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9" w:rsidRPr="00717ECC" w:rsidRDefault="00CE0259" w:rsidP="00CE0259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F2EE7C2" wp14:editId="057DCA95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59" w:rsidRPr="00717ECC" w:rsidRDefault="00CE0259" w:rsidP="00CE0259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CE0259" w:rsidRPr="00717ECC" w:rsidRDefault="00CE0259" w:rsidP="00CE0259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E0259" w:rsidRPr="00717ECC" w:rsidRDefault="00CE0259" w:rsidP="00CE0259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CE0259" w:rsidRDefault="00CE0259" w:rsidP="00CE0259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CE0259" w:rsidRPr="00717ECC" w:rsidRDefault="00CE0259" w:rsidP="00CE0259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CE0259" w:rsidRPr="00717ECC" w:rsidRDefault="00CE0259" w:rsidP="00CE0259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CE0259" w:rsidRPr="00717ECC" w:rsidRDefault="00CE0259" w:rsidP="00CE0259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CE0259" w:rsidRPr="00717ECC" w:rsidRDefault="00CE0259" w:rsidP="00CE0259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6F558F" w:rsidRDefault="006F558F">
      <w:pPr>
        <w:pStyle w:val="1"/>
        <w:ind w:right="452"/>
      </w:pPr>
    </w:p>
    <w:p w:rsidR="006F558F" w:rsidRDefault="006F558F">
      <w:pPr>
        <w:pStyle w:val="a3"/>
        <w:rPr>
          <w:b/>
          <w:sz w:val="26"/>
        </w:rPr>
      </w:pPr>
    </w:p>
    <w:p w:rsidR="006F558F" w:rsidRDefault="006F558F">
      <w:pPr>
        <w:pStyle w:val="a3"/>
        <w:rPr>
          <w:b/>
          <w:sz w:val="22"/>
        </w:rPr>
      </w:pPr>
    </w:p>
    <w:p w:rsidR="006F558F" w:rsidRDefault="001913B3">
      <w:pPr>
        <w:pStyle w:val="a3"/>
        <w:ind w:left="448" w:right="449"/>
        <w:jc w:val="center"/>
      </w:pPr>
      <w:r>
        <w:rPr>
          <w:spacing w:val="-2"/>
        </w:rPr>
        <w:t>Факультет</w:t>
      </w:r>
      <w:r>
        <w:rPr>
          <w:spacing w:val="-13"/>
        </w:rPr>
        <w:t xml:space="preserve"> </w:t>
      </w:r>
      <w:r>
        <w:rPr>
          <w:spacing w:val="-1"/>
        </w:rPr>
        <w:t>«Технологии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менеджмент»</w:t>
      </w:r>
    </w:p>
    <w:p w:rsidR="006F558F" w:rsidRDefault="006F558F">
      <w:pPr>
        <w:pStyle w:val="a3"/>
        <w:spacing w:before="1"/>
      </w:pPr>
    </w:p>
    <w:p w:rsidR="006F558F" w:rsidRDefault="001913B3">
      <w:pPr>
        <w:pStyle w:val="a3"/>
        <w:ind w:left="448" w:right="451"/>
        <w:jc w:val="center"/>
      </w:pPr>
      <w:r>
        <w:rPr>
          <w:spacing w:val="-2"/>
        </w:rPr>
        <w:t>Кафедра</w:t>
      </w:r>
      <w:r>
        <w:rPr>
          <w:spacing w:val="-12"/>
        </w:rPr>
        <w:t xml:space="preserve"> </w:t>
      </w:r>
      <w:r>
        <w:rPr>
          <w:spacing w:val="-2"/>
        </w:rPr>
        <w:t>«Технический</w:t>
      </w:r>
      <w:r>
        <w:rPr>
          <w:spacing w:val="-10"/>
        </w:rPr>
        <w:t xml:space="preserve"> </w:t>
      </w:r>
      <w:r>
        <w:rPr>
          <w:spacing w:val="-1"/>
        </w:rPr>
        <w:t>сервис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информационные</w:t>
      </w:r>
      <w:r>
        <w:rPr>
          <w:spacing w:val="-12"/>
        </w:rPr>
        <w:t xml:space="preserve"> </w:t>
      </w:r>
      <w:r>
        <w:rPr>
          <w:spacing w:val="-1"/>
        </w:rPr>
        <w:t>технологии»</w:t>
      </w: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spacing w:before="1"/>
      </w:pPr>
    </w:p>
    <w:p w:rsidR="006F558F" w:rsidRDefault="001913B3">
      <w:pPr>
        <w:pStyle w:val="a4"/>
      </w:pPr>
      <w:r>
        <w:t>Транспортное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сервисе,</w:t>
      </w:r>
      <w:r>
        <w:rPr>
          <w:spacing w:val="-6"/>
        </w:rPr>
        <w:t xml:space="preserve"> </w:t>
      </w:r>
      <w:r>
        <w:t>туризме</w:t>
      </w:r>
      <w:r>
        <w:rPr>
          <w:spacing w:val="-6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гостеприимства</w:t>
      </w:r>
    </w:p>
    <w:p w:rsidR="006F558F" w:rsidRDefault="001913B3">
      <w:pPr>
        <w:ind w:left="2025" w:right="2029"/>
        <w:jc w:val="center"/>
        <w:rPr>
          <w:b/>
          <w:i/>
          <w:sz w:val="24"/>
        </w:rPr>
      </w:pPr>
      <w:r>
        <w:rPr>
          <w:b/>
          <w:i/>
          <w:sz w:val="24"/>
        </w:rPr>
        <w:t>Методические рекомендации к самостоятельной работе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студентов заочной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6F558F" w:rsidRDefault="001913B3">
      <w:pPr>
        <w:ind w:left="448" w:right="453"/>
        <w:jc w:val="center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подготовки</w:t>
      </w:r>
    </w:p>
    <w:p w:rsidR="006F558F" w:rsidRDefault="001913B3">
      <w:pPr>
        <w:ind w:left="3344"/>
        <w:rPr>
          <w:b/>
          <w:i/>
          <w:sz w:val="24"/>
        </w:rPr>
      </w:pPr>
      <w:r>
        <w:rPr>
          <w:b/>
          <w:i/>
          <w:sz w:val="24"/>
        </w:rPr>
        <w:t>43.03.01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Сервис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43.03.02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Туризм</w:t>
      </w: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rPr>
          <w:b/>
          <w:i/>
          <w:sz w:val="26"/>
        </w:rPr>
      </w:pPr>
    </w:p>
    <w:p w:rsidR="006F558F" w:rsidRDefault="006F558F">
      <w:pPr>
        <w:pStyle w:val="a3"/>
        <w:spacing w:before="8"/>
        <w:rPr>
          <w:b/>
          <w:i/>
          <w:sz w:val="28"/>
        </w:rPr>
      </w:pPr>
    </w:p>
    <w:p w:rsidR="006F558F" w:rsidRDefault="001913B3" w:rsidP="001B6A85">
      <w:pPr>
        <w:pStyle w:val="a3"/>
        <w:spacing w:line="230" w:lineRule="auto"/>
        <w:ind w:left="4512" w:right="4518"/>
        <w:jc w:val="center"/>
        <w:sectPr w:rsidR="006F558F">
          <w:type w:val="continuous"/>
          <w:pgSz w:w="11910" w:h="16840"/>
          <w:pgMar w:top="1120" w:right="400" w:bottom="280" w:left="1260" w:header="720" w:footer="720" w:gutter="0"/>
          <w:cols w:space="720"/>
        </w:sectPr>
      </w:pPr>
      <w:r>
        <w:t>Волгодонск</w:t>
      </w:r>
      <w:r>
        <w:rPr>
          <w:spacing w:val="-57"/>
        </w:rPr>
        <w:t xml:space="preserve"> </w:t>
      </w:r>
      <w:r w:rsidR="001B6A85">
        <w:t>2024</w:t>
      </w:r>
    </w:p>
    <w:p w:rsidR="006F558F" w:rsidRDefault="001913B3">
      <w:pPr>
        <w:pStyle w:val="1"/>
        <w:spacing w:before="73"/>
        <w:ind w:left="447" w:right="455"/>
      </w:pPr>
      <w:r>
        <w:lastRenderedPageBreak/>
        <w:t>Составитель:</w:t>
      </w:r>
    </w:p>
    <w:p w:rsidR="006F558F" w:rsidRDefault="006F558F">
      <w:pPr>
        <w:pStyle w:val="a3"/>
        <w:rPr>
          <w:b/>
        </w:rPr>
      </w:pPr>
    </w:p>
    <w:p w:rsidR="006F558F" w:rsidRDefault="001913B3">
      <w:pPr>
        <w:pStyle w:val="a3"/>
        <w:spacing w:before="1"/>
        <w:ind w:left="448" w:right="452"/>
        <w:jc w:val="center"/>
      </w:pPr>
      <w:r>
        <w:t>ст.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58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ТС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ИТ</w:t>
      </w:r>
      <w:proofErr w:type="gramEnd"/>
      <w:r>
        <w:t>,</w:t>
      </w:r>
      <w:r>
        <w:rPr>
          <w:spacing w:val="-1"/>
        </w:rPr>
        <w:t xml:space="preserve"> </w:t>
      </w:r>
      <w:r>
        <w:t>А.В.</w:t>
      </w:r>
      <w:r>
        <w:rPr>
          <w:spacing w:val="-2"/>
        </w:rPr>
        <w:t xml:space="preserve"> </w:t>
      </w:r>
      <w:proofErr w:type="spellStart"/>
      <w:r>
        <w:t>Ременцов</w:t>
      </w:r>
      <w:proofErr w:type="spellEnd"/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6"/>
        </w:rPr>
      </w:pPr>
    </w:p>
    <w:p w:rsidR="006F558F" w:rsidRDefault="001913B3">
      <w:pPr>
        <w:pStyle w:val="a3"/>
        <w:spacing w:before="232"/>
        <w:ind w:left="739" w:right="743" w:hanging="7"/>
        <w:jc w:val="center"/>
      </w:pPr>
      <w:r>
        <w:t xml:space="preserve">Методические рекомендации составлены с учётом </w:t>
      </w:r>
      <w:proofErr w:type="gramStart"/>
      <w:r>
        <w:t>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высшего образования подготовки</w:t>
      </w:r>
      <w:r>
        <w:rPr>
          <w:spacing w:val="1"/>
        </w:rPr>
        <w:t xml:space="preserve"> </w:t>
      </w:r>
      <w:r>
        <w:t>бакалавров</w:t>
      </w:r>
      <w:proofErr w:type="gramEnd"/>
      <w:r>
        <w:t>. В помощь студентам предлагаются вопросы к зачету, темы докладов для</w:t>
      </w:r>
      <w:r>
        <w:rPr>
          <w:spacing w:val="-57"/>
        </w:rPr>
        <w:t xml:space="preserve"> </w:t>
      </w:r>
      <w:r>
        <w:t>устного опроса, практические задания, методические рекомендации к 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и дополнительная литература.</w:t>
      </w:r>
    </w:p>
    <w:p w:rsidR="006F558F" w:rsidRDefault="006F558F">
      <w:pPr>
        <w:jc w:val="center"/>
        <w:sectPr w:rsidR="006F558F">
          <w:footerReference w:type="default" r:id="rId9"/>
          <w:pgSz w:w="11910" w:h="16840"/>
          <w:pgMar w:top="1040" w:right="400" w:bottom="840" w:left="1260" w:header="0" w:footer="647" w:gutter="0"/>
          <w:pgNumType w:start="2"/>
          <w:cols w:space="720"/>
        </w:sectPr>
      </w:pPr>
    </w:p>
    <w:p w:rsidR="006F558F" w:rsidRDefault="001913B3">
      <w:pPr>
        <w:pStyle w:val="1"/>
        <w:spacing w:before="179"/>
        <w:ind w:right="451"/>
      </w:pPr>
      <w:r>
        <w:lastRenderedPageBreak/>
        <w:t>ОГЛАВЛЕНИЕ</w:t>
      </w:r>
    </w:p>
    <w:sdt>
      <w:sdtPr>
        <w:id w:val="-184833638"/>
        <w:docPartObj>
          <w:docPartGallery w:val="Table of Contents"/>
          <w:docPartUnique/>
        </w:docPartObj>
      </w:sdtPr>
      <w:sdtEndPr/>
      <w:sdtContent>
        <w:p w:rsidR="006F558F" w:rsidRDefault="00CE0259">
          <w:pPr>
            <w:pStyle w:val="10"/>
            <w:tabs>
              <w:tab w:val="right" w:leader="dot" w:pos="9755"/>
            </w:tabs>
          </w:pPr>
          <w:hyperlink w:anchor="_TOC_250001" w:history="1">
            <w:r w:rsidR="001913B3">
              <w:t>Введение</w:t>
            </w:r>
            <w:r w:rsidR="001913B3">
              <w:tab/>
              <w:t>4</w:t>
            </w:r>
          </w:hyperlink>
        </w:p>
        <w:p w:rsidR="006F558F" w:rsidRDefault="00CE0259">
          <w:pPr>
            <w:pStyle w:val="10"/>
            <w:tabs>
              <w:tab w:val="right" w:leader="dot" w:pos="9745"/>
            </w:tabs>
          </w:pPr>
          <w:hyperlink w:anchor="_TOC_250000" w:history="1">
            <w:r w:rsidR="001913B3">
              <w:t>Методические</w:t>
            </w:r>
            <w:r w:rsidR="001913B3">
              <w:rPr>
                <w:spacing w:val="-2"/>
              </w:rPr>
              <w:t xml:space="preserve"> </w:t>
            </w:r>
            <w:r w:rsidR="001913B3">
              <w:t>рекомендации</w:t>
            </w:r>
            <w:r w:rsidR="001913B3">
              <w:rPr>
                <w:spacing w:val="1"/>
              </w:rPr>
              <w:t xml:space="preserve"> </w:t>
            </w:r>
            <w:r w:rsidR="001913B3">
              <w:t>по</w:t>
            </w:r>
            <w:r w:rsidR="001913B3">
              <w:rPr>
                <w:spacing w:val="-1"/>
              </w:rPr>
              <w:t xml:space="preserve"> </w:t>
            </w:r>
            <w:r w:rsidR="001913B3">
              <w:t>подготовке</w:t>
            </w:r>
            <w:r w:rsidR="001913B3">
              <w:rPr>
                <w:spacing w:val="-1"/>
              </w:rPr>
              <w:t xml:space="preserve"> </w:t>
            </w:r>
            <w:r w:rsidR="001913B3">
              <w:t>доклада</w:t>
            </w:r>
            <w:r w:rsidR="001913B3">
              <w:rPr>
                <w:spacing w:val="-1"/>
              </w:rPr>
              <w:t xml:space="preserve"> </w:t>
            </w:r>
            <w:r w:rsidR="001913B3">
              <w:t>к</w:t>
            </w:r>
            <w:r w:rsidR="001913B3">
              <w:rPr>
                <w:spacing w:val="-1"/>
              </w:rPr>
              <w:t xml:space="preserve"> </w:t>
            </w:r>
            <w:r w:rsidR="001913B3">
              <w:t>устному опросу…</w:t>
            </w:r>
            <w:r w:rsidR="001913B3">
              <w:tab/>
              <w:t>5</w:t>
            </w:r>
          </w:hyperlink>
        </w:p>
        <w:p w:rsidR="006F558F" w:rsidRDefault="001913B3">
          <w:pPr>
            <w:pStyle w:val="10"/>
            <w:tabs>
              <w:tab w:val="right" w:leader="dot" w:pos="9743"/>
            </w:tabs>
          </w:pPr>
          <w:r>
            <w:t>Темы</w:t>
          </w:r>
          <w:r>
            <w:rPr>
              <w:spacing w:val="-1"/>
            </w:rPr>
            <w:t xml:space="preserve"> </w:t>
          </w:r>
          <w:r>
            <w:t>докладов</w:t>
          </w:r>
          <w:r>
            <w:rPr>
              <w:spacing w:val="-1"/>
            </w:rPr>
            <w:t xml:space="preserve"> </w:t>
          </w:r>
          <w:r>
            <w:t>для устного опроса</w:t>
          </w:r>
          <w:r>
            <w:tab/>
            <w:t>7</w:t>
          </w:r>
        </w:p>
        <w:p w:rsidR="006F558F" w:rsidRDefault="001913B3">
          <w:pPr>
            <w:pStyle w:val="10"/>
            <w:tabs>
              <w:tab w:val="right" w:leader="dot" w:pos="9784"/>
            </w:tabs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к экзамену.</w:t>
          </w:r>
          <w:r>
            <w:tab/>
            <w:t>8</w:t>
          </w:r>
        </w:p>
        <w:p w:rsidR="006F558F" w:rsidRDefault="001913B3">
          <w:pPr>
            <w:pStyle w:val="10"/>
            <w:tabs>
              <w:tab w:val="right" w:leader="dot" w:pos="9755"/>
            </w:tabs>
          </w:pPr>
          <w:r>
            <w:t>Практические</w:t>
          </w:r>
          <w:r>
            <w:rPr>
              <w:spacing w:val="-2"/>
            </w:rPr>
            <w:t xml:space="preserve"> </w:t>
          </w:r>
          <w:r>
            <w:t>задания</w:t>
          </w:r>
          <w:r>
            <w:tab/>
            <w:t>8</w:t>
          </w:r>
        </w:p>
        <w:p w:rsidR="006F558F" w:rsidRDefault="001913B3">
          <w:pPr>
            <w:pStyle w:val="10"/>
            <w:tabs>
              <w:tab w:val="right" w:leader="dot" w:pos="9774"/>
            </w:tabs>
          </w:pPr>
          <w:r>
            <w:t>Методические</w:t>
          </w:r>
          <w:r>
            <w:rPr>
              <w:spacing w:val="-2"/>
            </w:rPr>
            <w:t xml:space="preserve"> </w:t>
          </w:r>
          <w:r>
            <w:t>рекомендации</w:t>
          </w:r>
          <w:r>
            <w:rPr>
              <w:spacing w:val="-2"/>
            </w:rPr>
            <w:t xml:space="preserve"> </w:t>
          </w:r>
          <w:r>
            <w:t>к практическим</w:t>
          </w:r>
          <w:r>
            <w:rPr>
              <w:spacing w:val="-2"/>
            </w:rPr>
            <w:t xml:space="preserve"> </w:t>
          </w:r>
          <w:r>
            <w:t>занятиям</w:t>
          </w:r>
          <w:r>
            <w:tab/>
            <w:t>9</w:t>
          </w:r>
        </w:p>
        <w:p w:rsidR="006F558F" w:rsidRDefault="001913B3">
          <w:pPr>
            <w:pStyle w:val="10"/>
          </w:pPr>
          <w:r>
            <w:t>Перечень</w:t>
          </w:r>
          <w:r>
            <w:rPr>
              <w:spacing w:val="-3"/>
            </w:rPr>
            <w:t xml:space="preserve"> </w:t>
          </w:r>
          <w:r>
            <w:t>основной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дополнительной</w:t>
          </w:r>
          <w:r>
            <w:rPr>
              <w:spacing w:val="2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</w:t>
          </w:r>
          <w:r>
            <w:t>литературы,</w:t>
          </w:r>
          <w:r>
            <w:rPr>
              <w:spacing w:val="-2"/>
            </w:rPr>
            <w:t xml:space="preserve"> </w:t>
          </w:r>
          <w:r>
            <w:t>необходимой</w:t>
          </w:r>
          <w:r>
            <w:rPr>
              <w:spacing w:val="-2"/>
            </w:rPr>
            <w:t xml:space="preserve"> </w:t>
          </w:r>
          <w:proofErr w:type="gramStart"/>
          <w:r>
            <w:t>для</w:t>
          </w:r>
          <w:proofErr w:type="gramEnd"/>
        </w:p>
        <w:p w:rsidR="006F558F" w:rsidRDefault="001913B3">
          <w:pPr>
            <w:pStyle w:val="10"/>
            <w:tabs>
              <w:tab w:val="right" w:leader="dot" w:pos="9798"/>
            </w:tabs>
          </w:pPr>
          <w:r>
            <w:t>освоения</w:t>
          </w:r>
          <w:r>
            <w:rPr>
              <w:spacing w:val="-1"/>
            </w:rPr>
            <w:t xml:space="preserve"> </w:t>
          </w:r>
          <w:r>
            <w:t>дисциплины…</w:t>
          </w:r>
          <w:r>
            <w:tab/>
            <w:t>9</w:t>
          </w:r>
        </w:p>
      </w:sdtContent>
    </w:sdt>
    <w:p w:rsidR="006F558F" w:rsidRDefault="006F558F">
      <w:pPr>
        <w:sectPr w:rsidR="006F558F">
          <w:pgSz w:w="11910" w:h="16840"/>
          <w:pgMar w:top="1580" w:right="400" w:bottom="920" w:left="1260" w:header="0" w:footer="647" w:gutter="0"/>
          <w:cols w:space="720"/>
        </w:sectPr>
      </w:pPr>
    </w:p>
    <w:p w:rsidR="006F558F" w:rsidRDefault="001913B3">
      <w:pPr>
        <w:pStyle w:val="1"/>
        <w:spacing w:before="73"/>
        <w:ind w:right="452"/>
      </w:pPr>
      <w:bookmarkStart w:id="1" w:name="_TOC_250001"/>
      <w:bookmarkEnd w:id="1"/>
      <w:r>
        <w:lastRenderedPageBreak/>
        <w:t>Введение</w:t>
      </w:r>
    </w:p>
    <w:p w:rsidR="006F558F" w:rsidRDefault="006F558F">
      <w:pPr>
        <w:pStyle w:val="a3"/>
        <w:rPr>
          <w:b/>
        </w:rPr>
      </w:pPr>
    </w:p>
    <w:p w:rsidR="006F558F" w:rsidRDefault="001913B3">
      <w:pPr>
        <w:pStyle w:val="a3"/>
        <w:spacing w:before="1"/>
        <w:ind w:left="442" w:right="445" w:firstLine="707"/>
        <w:jc w:val="both"/>
      </w:pPr>
      <w:r>
        <w:t>Целью 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«Транспортное обслуживание в сервисе, туризме и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гостеприимства»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туристов.</w:t>
      </w:r>
    </w:p>
    <w:p w:rsidR="006F558F" w:rsidRDefault="001913B3">
      <w:pPr>
        <w:pStyle w:val="a3"/>
        <w:ind w:left="1008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6F558F" w:rsidRDefault="001913B3">
      <w:pPr>
        <w:pStyle w:val="a5"/>
        <w:numPr>
          <w:ilvl w:val="0"/>
          <w:numId w:val="7"/>
        </w:numPr>
        <w:tabs>
          <w:tab w:val="left" w:pos="1386"/>
        </w:tabs>
        <w:ind w:right="452" w:firstLine="70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воздушным,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водным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рубежом.</w:t>
      </w:r>
    </w:p>
    <w:p w:rsidR="006F558F" w:rsidRDefault="001913B3">
      <w:pPr>
        <w:pStyle w:val="a5"/>
        <w:numPr>
          <w:ilvl w:val="0"/>
          <w:numId w:val="7"/>
        </w:numPr>
        <w:tabs>
          <w:tab w:val="left" w:pos="1431"/>
        </w:tabs>
        <w:ind w:right="447" w:firstLine="7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воздушным,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транспортом;</w:t>
      </w:r>
    </w:p>
    <w:p w:rsidR="006F558F" w:rsidRDefault="001913B3">
      <w:pPr>
        <w:pStyle w:val="a5"/>
        <w:numPr>
          <w:ilvl w:val="0"/>
          <w:numId w:val="7"/>
        </w:numPr>
        <w:tabs>
          <w:tab w:val="left" w:pos="1431"/>
        </w:tabs>
        <w:ind w:right="442" w:firstLine="707"/>
        <w:jc w:val="both"/>
        <w:rPr>
          <w:sz w:val="24"/>
        </w:rPr>
      </w:pPr>
      <w:r>
        <w:rPr>
          <w:sz w:val="24"/>
        </w:rPr>
        <w:t>обладать готовностью к использованию современных сервисных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 населения и туристов автомобильным, воздушным, железнодорожным 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6F558F">
      <w:pPr>
        <w:jc w:val="both"/>
        <w:rPr>
          <w:sz w:val="24"/>
        </w:rPr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p w:rsidR="006F558F" w:rsidRDefault="001913B3">
      <w:pPr>
        <w:pStyle w:val="1"/>
        <w:spacing w:before="73"/>
        <w:ind w:left="1289" w:right="0"/>
        <w:jc w:val="both"/>
      </w:pPr>
      <w:bookmarkStart w:id="2" w:name="_TOC_250000"/>
      <w:r>
        <w:lastRenderedPageBreak/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устному</w:t>
      </w:r>
      <w:r>
        <w:rPr>
          <w:spacing w:val="-2"/>
        </w:rPr>
        <w:t xml:space="preserve"> </w:t>
      </w:r>
      <w:bookmarkEnd w:id="2"/>
      <w:r>
        <w:t>опросу</w:t>
      </w:r>
    </w:p>
    <w:p w:rsidR="006F558F" w:rsidRDefault="001913B3">
      <w:pPr>
        <w:pStyle w:val="a3"/>
        <w:ind w:left="801" w:right="442" w:firstLine="348"/>
        <w:jc w:val="both"/>
      </w:pPr>
      <w:r>
        <w:t>Доклад является формой самостоятельной работы студента, доклад должен быть</w:t>
      </w:r>
      <w:r>
        <w:rPr>
          <w:spacing w:val="1"/>
        </w:rPr>
        <w:t xml:space="preserve"> </w:t>
      </w:r>
      <w:r>
        <w:t>выполнен в печатном виде и представлен на практическом занятии в соответствии с</w:t>
      </w:r>
      <w:r>
        <w:rPr>
          <w:spacing w:val="1"/>
        </w:rPr>
        <w:t xml:space="preserve"> </w:t>
      </w:r>
      <w:r>
        <w:t>заявленной темой. Доклад готовится по сформированному преподавателем перечню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написана</w:t>
      </w:r>
      <w:r>
        <w:rPr>
          <w:spacing w:val="-1"/>
        </w:rPr>
        <w:t xml:space="preserve"> </w:t>
      </w:r>
      <w:r>
        <w:t>понятным</w:t>
      </w:r>
      <w:r>
        <w:rPr>
          <w:spacing w:val="-3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 технически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оформлена.</w:t>
      </w:r>
    </w:p>
    <w:p w:rsidR="006F558F" w:rsidRDefault="001913B3">
      <w:pPr>
        <w:spacing w:before="1" w:line="276" w:lineRule="exact"/>
        <w:ind w:left="115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 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доклада: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line="294" w:lineRule="exact"/>
        <w:ind w:hanging="361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шрифт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14;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 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полуторный;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отступ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ind w:left="1161" w:right="451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 (номер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углу;</w:t>
      </w:r>
    </w:p>
    <w:p w:rsidR="006F558F" w:rsidRDefault="001913B3">
      <w:pPr>
        <w:pStyle w:val="a5"/>
        <w:numPr>
          <w:ilvl w:val="0"/>
          <w:numId w:val="6"/>
        </w:numPr>
        <w:tabs>
          <w:tab w:val="left" w:pos="1161"/>
          <w:tab w:val="left" w:pos="116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страницы.</w:t>
      </w:r>
    </w:p>
    <w:p w:rsidR="006F558F" w:rsidRDefault="001913B3">
      <w:pPr>
        <w:pStyle w:val="a3"/>
        <w:ind w:left="442" w:right="447" w:firstLine="707"/>
        <w:jc w:val="both"/>
      </w:pP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</w:t>
      </w:r>
      <w:r>
        <w:rPr>
          <w:spacing w:val="-1"/>
        </w:rPr>
        <w:t xml:space="preserve"> </w:t>
      </w:r>
      <w:r>
        <w:t>(см. ниже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цитированию).</w:t>
      </w:r>
    </w:p>
    <w:p w:rsidR="006F558F" w:rsidRDefault="001913B3">
      <w:pPr>
        <w:pStyle w:val="a3"/>
        <w:ind w:left="442" w:right="445" w:firstLine="707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 существенное непонимание проблемы), он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замечаний преподавателя.</w:t>
      </w:r>
    </w:p>
    <w:p w:rsidR="006F558F" w:rsidRDefault="001913B3">
      <w:pPr>
        <w:pStyle w:val="a3"/>
        <w:ind w:left="442" w:right="452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курсовой работы,</w:t>
      </w:r>
      <w:r>
        <w:rPr>
          <w:spacing w:val="-1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 работы.</w:t>
      </w:r>
    </w:p>
    <w:p w:rsidR="006F558F" w:rsidRDefault="006F558F">
      <w:pPr>
        <w:pStyle w:val="a3"/>
      </w:pPr>
    </w:p>
    <w:p w:rsidR="006F558F" w:rsidRDefault="001913B3">
      <w:pPr>
        <w:ind w:left="116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 цитированию</w:t>
      </w:r>
    </w:p>
    <w:p w:rsidR="006F558F" w:rsidRDefault="001913B3">
      <w:pPr>
        <w:pStyle w:val="a3"/>
        <w:ind w:left="442" w:firstLine="719"/>
      </w:pPr>
      <w:r>
        <w:t>Текст</w:t>
      </w:r>
      <w:r>
        <w:rPr>
          <w:spacing w:val="4"/>
        </w:rPr>
        <w:t xml:space="preserve"> </w:t>
      </w:r>
      <w:r>
        <w:t>цитаты</w:t>
      </w:r>
      <w:r>
        <w:rPr>
          <w:spacing w:val="2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кавычки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приводится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грамматической</w:t>
      </w:r>
      <w:r>
        <w:rPr>
          <w:spacing w:val="4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источнике,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авторского написания.</w:t>
      </w:r>
    </w:p>
    <w:p w:rsidR="006F558F" w:rsidRDefault="001913B3">
      <w:pPr>
        <w:pStyle w:val="a3"/>
        <w:ind w:left="442" w:right="443" w:firstLine="719"/>
        <w:jc w:val="both"/>
      </w:pPr>
      <w:r>
        <w:t>При цитировании</w:t>
      </w:r>
      <w:r>
        <w:rPr>
          <w:spacing w:val="1"/>
        </w:rPr>
        <w:t xml:space="preserve"> </w:t>
      </w:r>
      <w:r>
        <w:t>каждая цитата должна сопровождаться ссылкой</w:t>
      </w:r>
      <w:r>
        <w:rPr>
          <w:spacing w:val="1"/>
        </w:rPr>
        <w:t xml:space="preserve"> </w:t>
      </w:r>
      <w:r>
        <w:t>на источник.</w:t>
      </w:r>
      <w:r>
        <w:rPr>
          <w:spacing w:val="1"/>
        </w:rPr>
        <w:t xml:space="preserve"> </w:t>
      </w:r>
      <w:r>
        <w:t>Ссылки на литературу в тексте работы приводятся в квадратных скобках - [23, с. 95]. При</w:t>
      </w:r>
      <w:r>
        <w:rPr>
          <w:spacing w:val="1"/>
        </w:rPr>
        <w:t xml:space="preserve"> </w:t>
      </w:r>
      <w:r>
        <w:t>одновременной ссылке на несколько литературных источников они перечисляются через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[6; 10; 12].</w:t>
      </w:r>
    </w:p>
    <w:p w:rsidR="006F558F" w:rsidRDefault="001913B3">
      <w:pPr>
        <w:spacing w:before="1"/>
        <w:ind w:left="1041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библиографического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литературы</w:t>
      </w:r>
    </w:p>
    <w:p w:rsidR="006F558F" w:rsidRDefault="001913B3">
      <w:pPr>
        <w:ind w:left="1041"/>
        <w:rPr>
          <w:i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автора:</w:t>
      </w:r>
    </w:p>
    <w:p w:rsidR="006F558F" w:rsidRDefault="001913B3">
      <w:pPr>
        <w:pStyle w:val="a3"/>
        <w:ind w:left="442" w:right="454" w:firstLine="566"/>
        <w:jc w:val="both"/>
      </w:pPr>
      <w:r>
        <w:t xml:space="preserve">Марусина, В.И. Системы, технология и организация </w:t>
      </w:r>
      <w:proofErr w:type="spellStart"/>
      <w:r>
        <w:t>автосервисных</w:t>
      </w:r>
      <w:proofErr w:type="spellEnd"/>
      <w:r>
        <w:t xml:space="preserve"> услуг</w:t>
      </w:r>
      <w:proofErr w:type="gramStart"/>
      <w:r>
        <w:t xml:space="preserve"> :</w:t>
      </w:r>
      <w:proofErr w:type="gramEnd"/>
      <w:r>
        <w:t xml:space="preserve">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 В.И. Марусина.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Новосибирск</w:t>
      </w:r>
      <w:proofErr w:type="gramStart"/>
      <w:r>
        <w:t xml:space="preserve"> :</w:t>
      </w:r>
      <w:proofErr w:type="gramEnd"/>
      <w:r>
        <w:t xml:space="preserve"> НГТУ, 2011. -</w:t>
      </w:r>
      <w:r>
        <w:rPr>
          <w:spacing w:val="-2"/>
        </w:rPr>
        <w:t xml:space="preserve"> </w:t>
      </w:r>
      <w:r>
        <w:t>218 с.</w:t>
      </w:r>
    </w:p>
    <w:p w:rsidR="006F558F" w:rsidRDefault="001913B3">
      <w:pPr>
        <w:pStyle w:val="a3"/>
        <w:ind w:left="442" w:right="450" w:firstLine="566"/>
        <w:jc w:val="both"/>
      </w:pPr>
      <w:r>
        <w:t xml:space="preserve">Если книга имеет </w:t>
      </w:r>
      <w:r>
        <w:rPr>
          <w:u w:val="single"/>
        </w:rPr>
        <w:t>двух авторов,</w:t>
      </w:r>
      <w:r>
        <w:t xml:space="preserve"> то в начале описания указывается первый автор,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указываются сведения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первом,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авторах:</w:t>
      </w:r>
    </w:p>
    <w:p w:rsidR="006F558F" w:rsidRDefault="001913B3">
      <w:pPr>
        <w:pStyle w:val="a3"/>
        <w:ind w:left="442" w:right="445" w:firstLine="566"/>
        <w:jc w:val="both"/>
      </w:pPr>
      <w:r>
        <w:t>Бондаренко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proofErr w:type="gramStart"/>
      <w:r>
        <w:t xml:space="preserve"> :</w:t>
      </w:r>
      <w:proofErr w:type="gramEnd"/>
      <w:r>
        <w:t xml:space="preserve"> учебник для вузов/ Е.В. Бондаренко,</w:t>
      </w:r>
      <w:r>
        <w:rPr>
          <w:spacing w:val="1"/>
        </w:rPr>
        <w:t xml:space="preserve"> </w:t>
      </w:r>
      <w:r>
        <w:t xml:space="preserve">Р.С. </w:t>
      </w:r>
      <w:proofErr w:type="spellStart"/>
      <w:r>
        <w:t>Фаскиев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Академия, 2011.–</w:t>
      </w:r>
      <w:r>
        <w:rPr>
          <w:spacing w:val="-57"/>
        </w:rPr>
        <w:t xml:space="preserve"> </w:t>
      </w:r>
      <w:r>
        <w:t>304 с.</w:t>
      </w:r>
    </w:p>
    <w:p w:rsidR="006F558F" w:rsidRDefault="001913B3">
      <w:pPr>
        <w:pStyle w:val="a3"/>
        <w:spacing w:before="3" w:line="237" w:lineRule="auto"/>
        <w:ind w:left="442" w:right="450" w:firstLine="566"/>
        <w:jc w:val="both"/>
      </w:pPr>
      <w:r>
        <w:t>Если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трёх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авторы,</w:t>
      </w:r>
      <w:r>
        <w:rPr>
          <w:spacing w:val="-1"/>
        </w:rPr>
        <w:t xml:space="preserve"> </w:t>
      </w:r>
      <w:r>
        <w:t>вместе с</w:t>
      </w:r>
      <w:r>
        <w:rPr>
          <w:spacing w:val="-3"/>
        </w:rPr>
        <w:t xml:space="preserve"> </w:t>
      </w:r>
      <w:r>
        <w:t>первым, перечисляются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заглавия:</w:t>
      </w:r>
    </w:p>
    <w:p w:rsidR="006F558F" w:rsidRDefault="001913B3">
      <w:pPr>
        <w:pStyle w:val="a3"/>
        <w:spacing w:before="1"/>
        <w:ind w:left="442" w:right="444" w:firstLine="566"/>
        <w:jc w:val="both"/>
      </w:pPr>
      <w:r>
        <w:t>Першин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Типаж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57"/>
        </w:rPr>
        <w:t xml:space="preserve"> </w:t>
      </w:r>
      <w:r>
        <w:t>автосервиса:</w:t>
      </w:r>
      <w:r>
        <w:rPr>
          <w:spacing w:val="19"/>
        </w:rPr>
        <w:t xml:space="preserve"> </w:t>
      </w:r>
      <w:r>
        <w:t>учебное</w:t>
      </w:r>
      <w:r>
        <w:rPr>
          <w:spacing w:val="19"/>
        </w:rPr>
        <w:t xml:space="preserve"> </w:t>
      </w:r>
      <w:r>
        <w:t>пособие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вузов</w:t>
      </w:r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В.А.</w:t>
      </w:r>
      <w:r>
        <w:rPr>
          <w:spacing w:val="20"/>
        </w:rPr>
        <w:t xml:space="preserve"> </w:t>
      </w:r>
      <w:r>
        <w:t>Першин,</w:t>
      </w:r>
      <w:r>
        <w:rPr>
          <w:spacing w:val="20"/>
        </w:rPr>
        <w:t xml:space="preserve"> </w:t>
      </w:r>
      <w:r>
        <w:t>А.Н.</w:t>
      </w:r>
      <w:r>
        <w:rPr>
          <w:spacing w:val="20"/>
        </w:rPr>
        <w:t xml:space="preserve"> </w:t>
      </w:r>
      <w:proofErr w:type="spellStart"/>
      <w:r>
        <w:t>Ременцов</w:t>
      </w:r>
      <w:proofErr w:type="spellEnd"/>
      <w:r>
        <w:t>,</w:t>
      </w:r>
      <w:r>
        <w:rPr>
          <w:spacing w:val="19"/>
        </w:rPr>
        <w:t xml:space="preserve"> </w:t>
      </w:r>
      <w:r>
        <w:t>Ю.</w:t>
      </w:r>
      <w:r>
        <w:rPr>
          <w:spacing w:val="2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Сапронов,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Соловьев. -</w:t>
      </w:r>
      <w:r>
        <w:rPr>
          <w:spacing w:val="-1"/>
        </w:rPr>
        <w:t xml:space="preserve"> </w:t>
      </w:r>
      <w:r>
        <w:t>Ростов н/Д.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t xml:space="preserve"> Феникс, 2008. –</w:t>
      </w:r>
      <w:r>
        <w:rPr>
          <w:spacing w:val="-3"/>
        </w:rPr>
        <w:t xml:space="preserve"> </w:t>
      </w:r>
      <w:r>
        <w:t>413 с.</w:t>
      </w:r>
    </w:p>
    <w:p w:rsidR="006F558F" w:rsidRDefault="001913B3">
      <w:pPr>
        <w:pStyle w:val="a3"/>
        <w:ind w:left="442" w:right="447" w:firstLine="566"/>
        <w:jc w:val="both"/>
      </w:pPr>
      <w:r>
        <w:t xml:space="preserve">Если книга имеет </w:t>
      </w:r>
      <w:proofErr w:type="gramStart"/>
      <w:r>
        <w:rPr>
          <w:i/>
          <w:u w:val="single"/>
        </w:rPr>
        <w:t>четыре и более авторов</w:t>
      </w:r>
      <w:proofErr w:type="gramEnd"/>
      <w:r>
        <w:rPr>
          <w:u w:val="single"/>
        </w:rPr>
        <w:t>,</w:t>
      </w:r>
      <w:r>
        <w:t xml:space="preserve"> то после заглавия указываются только</w:t>
      </w:r>
      <w:r>
        <w:rPr>
          <w:spacing w:val="1"/>
        </w:rPr>
        <w:t xml:space="preserve"> </w:t>
      </w:r>
      <w:r>
        <w:t>первый автор,</w:t>
      </w:r>
      <w:r>
        <w:rPr>
          <w:spacing w:val="-1"/>
        </w:rPr>
        <w:t xml:space="preserve"> </w:t>
      </w:r>
      <w:r>
        <w:t>далее следуют слова</w:t>
      </w:r>
      <w:r>
        <w:rPr>
          <w:spacing w:val="-3"/>
        </w:rPr>
        <w:t xml:space="preserve"> </w:t>
      </w:r>
      <w:r>
        <w:t>«и др.»,</w:t>
      </w:r>
      <w:r>
        <w:rPr>
          <w:spacing w:val="-1"/>
        </w:rPr>
        <w:t xml:space="preserve"> </w:t>
      </w:r>
      <w:r>
        <w:t>заключенные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скобки:</w:t>
      </w:r>
    </w:p>
    <w:p w:rsidR="006F558F" w:rsidRDefault="001913B3">
      <w:pPr>
        <w:pStyle w:val="a3"/>
        <w:ind w:left="442" w:right="448" w:firstLine="566"/>
        <w:jc w:val="both"/>
      </w:pPr>
      <w:r>
        <w:t>Педагогика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А. </w:t>
      </w:r>
      <w:proofErr w:type="spellStart"/>
      <w:r>
        <w:t>Сластёнин</w:t>
      </w:r>
      <w:proofErr w:type="spellEnd"/>
      <w:r>
        <w:t xml:space="preserve"> [и др.]. – 3-е изд. – М. : Школа-Пресс,</w:t>
      </w:r>
      <w:r>
        <w:rPr>
          <w:spacing w:val="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512 с.</w:t>
      </w:r>
    </w:p>
    <w:p w:rsidR="006F558F" w:rsidRDefault="001913B3">
      <w:pPr>
        <w:pStyle w:val="a3"/>
        <w:ind w:left="1008"/>
        <w:jc w:val="both"/>
      </w:pPr>
      <w:r>
        <w:t>Если</w:t>
      </w:r>
      <w:r>
        <w:rPr>
          <w:spacing w:val="21"/>
        </w:rPr>
        <w:t xml:space="preserve"> </w:t>
      </w:r>
      <w:r>
        <w:t>книга</w:t>
      </w:r>
      <w:r>
        <w:rPr>
          <w:spacing w:val="78"/>
        </w:rPr>
        <w:t xml:space="preserve"> </w:t>
      </w:r>
      <w:r>
        <w:t>является</w:t>
      </w:r>
      <w:r>
        <w:rPr>
          <w:spacing w:val="81"/>
        </w:rPr>
        <w:t xml:space="preserve"> </w:t>
      </w:r>
      <w:r>
        <w:rPr>
          <w:u w:val="single"/>
        </w:rPr>
        <w:t>частью</w:t>
      </w:r>
      <w:r>
        <w:rPr>
          <w:spacing w:val="79"/>
          <w:u w:val="single"/>
        </w:rPr>
        <w:t xml:space="preserve"> </w:t>
      </w:r>
      <w:r>
        <w:rPr>
          <w:u w:val="single"/>
        </w:rPr>
        <w:t>многотомного</w:t>
      </w:r>
      <w:r>
        <w:rPr>
          <w:spacing w:val="76"/>
          <w:u w:val="single"/>
        </w:rPr>
        <w:t xml:space="preserve"> </w:t>
      </w:r>
      <w:r>
        <w:rPr>
          <w:u w:val="single"/>
        </w:rPr>
        <w:t>издания</w:t>
      </w:r>
      <w:r>
        <w:t>,</w:t>
      </w:r>
      <w:r>
        <w:rPr>
          <w:spacing w:val="79"/>
        </w:rPr>
        <w:t xml:space="preserve"> </w:t>
      </w:r>
      <w:r>
        <w:t>то</w:t>
      </w:r>
      <w:r>
        <w:rPr>
          <w:spacing w:val="77"/>
        </w:rPr>
        <w:t xml:space="preserve"> </w:t>
      </w:r>
      <w:r>
        <w:t>указывается</w:t>
      </w:r>
      <w:r>
        <w:rPr>
          <w:spacing w:val="79"/>
        </w:rPr>
        <w:t xml:space="preserve"> </w:t>
      </w:r>
      <w:r>
        <w:t>количество</w:t>
      </w:r>
    </w:p>
    <w:p w:rsidR="006F558F" w:rsidRDefault="006F558F">
      <w:pPr>
        <w:jc w:val="both"/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p w:rsidR="006F558F" w:rsidRDefault="001913B3">
      <w:pPr>
        <w:pStyle w:val="a3"/>
        <w:spacing w:before="73"/>
        <w:ind w:left="442" w:right="444"/>
        <w:jc w:val="right"/>
      </w:pPr>
      <w:r>
        <w:lastRenderedPageBreak/>
        <w:t>томов (или книг), и ссылка делается на тот том, который использован в работе. Например: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конструктора:</w:t>
      </w:r>
      <w:r>
        <w:rPr>
          <w:spacing w:val="1"/>
        </w:rPr>
        <w:t xml:space="preserve"> </w:t>
      </w:r>
      <w:r>
        <w:t>Учебно-практическое</w:t>
      </w:r>
      <w:r>
        <w:rPr>
          <w:spacing w:val="61"/>
        </w:rPr>
        <w:t xml:space="preserve"> </w:t>
      </w:r>
      <w:r>
        <w:t>пособие: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книгах</w:t>
      </w:r>
      <w:r>
        <w:rPr>
          <w:spacing w:val="61"/>
        </w:rPr>
        <w:t xml:space="preserve"> </w:t>
      </w:r>
      <w:r>
        <w:t>Книга</w:t>
      </w:r>
      <w:r>
        <w:rPr>
          <w:spacing w:val="6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Машины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механизмы</w:t>
      </w:r>
      <w:r>
        <w:rPr>
          <w:spacing w:val="55"/>
        </w:rPr>
        <w:t xml:space="preserve"> </w:t>
      </w:r>
      <w:r>
        <w:t>/</w:t>
      </w:r>
      <w:r>
        <w:rPr>
          <w:spacing w:val="56"/>
        </w:rPr>
        <w:t xml:space="preserve"> </w:t>
      </w:r>
      <w:proofErr w:type="spellStart"/>
      <w:r>
        <w:t>Фещенко</w:t>
      </w:r>
      <w:proofErr w:type="spellEnd"/>
      <w:r>
        <w:rPr>
          <w:spacing w:val="56"/>
        </w:rPr>
        <w:t xml:space="preserve"> </w:t>
      </w:r>
      <w:r>
        <w:t>В.Н.,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2-е</w:t>
      </w:r>
      <w:r>
        <w:rPr>
          <w:spacing w:val="56"/>
        </w:rPr>
        <w:t xml:space="preserve"> </w:t>
      </w:r>
      <w:r>
        <w:t>изд.,</w:t>
      </w:r>
      <w:r>
        <w:rPr>
          <w:spacing w:val="56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доп.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Москва</w:t>
      </w:r>
      <w:r>
        <w:rPr>
          <w:spacing w:val="55"/>
        </w:rPr>
        <w:t xml:space="preserve"> </w:t>
      </w:r>
      <w:proofErr w:type="gramStart"/>
      <w:r>
        <w:t>:И</w:t>
      </w:r>
      <w:proofErr w:type="gramEnd"/>
      <w:r>
        <w:t>нфра-</w:t>
      </w:r>
    </w:p>
    <w:p w:rsidR="006F558F" w:rsidRDefault="001913B3">
      <w:pPr>
        <w:pStyle w:val="a3"/>
        <w:spacing w:before="1"/>
        <w:ind w:left="442"/>
        <w:jc w:val="both"/>
      </w:pPr>
      <w:r>
        <w:t>Инженерия,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с.</w:t>
      </w:r>
    </w:p>
    <w:p w:rsidR="006F558F" w:rsidRDefault="001913B3">
      <w:pPr>
        <w:pStyle w:val="a3"/>
        <w:ind w:left="1008"/>
        <w:jc w:val="both"/>
      </w:pPr>
      <w:r>
        <w:rPr>
          <w:u w:val="single"/>
        </w:rPr>
        <w:t>Пример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описания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книги</w:t>
      </w:r>
    </w:p>
    <w:p w:rsidR="006F558F" w:rsidRDefault="001913B3">
      <w:pPr>
        <w:pStyle w:val="a3"/>
        <w:ind w:left="442" w:right="442" w:firstLine="566"/>
        <w:jc w:val="both"/>
      </w:pPr>
      <w:proofErr w:type="spellStart"/>
      <w:r>
        <w:t>Гринцевич</w:t>
      </w:r>
      <w:proofErr w:type="spellEnd"/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автомобилей: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Гринцевич</w:t>
      </w:r>
      <w:proofErr w:type="spellEnd"/>
      <w:r>
        <w:t>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Козлов. - Красноярск</w:t>
      </w:r>
      <w:proofErr w:type="gramStart"/>
      <w:r>
        <w:t xml:space="preserve"> :</w:t>
      </w:r>
      <w:proofErr w:type="gramEnd"/>
      <w:r>
        <w:t xml:space="preserve"> Сибирский федеральный университет, 2012. - 204 с. – Гл. 3. – С. 11-</w:t>
      </w:r>
      <w:r>
        <w:rPr>
          <w:spacing w:val="-57"/>
        </w:rPr>
        <w:t xml:space="preserve"> </w:t>
      </w:r>
      <w:r>
        <w:t>23.</w:t>
      </w:r>
    </w:p>
    <w:p w:rsidR="006F558F" w:rsidRDefault="001913B3">
      <w:pPr>
        <w:pStyle w:val="a3"/>
        <w:ind w:left="442" w:right="448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i/>
          <w:u w:val="single"/>
        </w:rPr>
        <w:t>тематического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сборника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трудов</w:t>
      </w:r>
      <w:r>
        <w:rPr>
          <w:i/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заглавия, далее после косой черты указывается редактор (или редакторы), далее описание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издании,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случаях. Например:</w:t>
      </w:r>
    </w:p>
    <w:p w:rsidR="006F558F" w:rsidRDefault="001913B3">
      <w:pPr>
        <w:pStyle w:val="a3"/>
        <w:ind w:left="442" w:right="446" w:firstLine="566"/>
        <w:jc w:val="both"/>
      </w:pPr>
      <w:r>
        <w:t>Семь нот менеджмента / под ред. В. Красновой, А. Привалова. – Изд. 3-е, доп. –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Эксперт, 1998.</w:t>
      </w:r>
      <w:r>
        <w:rPr>
          <w:spacing w:val="-1"/>
        </w:rPr>
        <w:t xml:space="preserve"> </w:t>
      </w:r>
      <w:r>
        <w:t>– 424 с.</w:t>
      </w:r>
    </w:p>
    <w:p w:rsidR="006F558F" w:rsidRDefault="001913B3">
      <w:pPr>
        <w:ind w:left="442" w:right="443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заглавие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книги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состоит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нескольких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предложений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 информации отсутствуют знаки препинания, то в описании эти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отделяют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точкой:</w:t>
      </w:r>
    </w:p>
    <w:p w:rsidR="006F558F" w:rsidRDefault="001913B3">
      <w:pPr>
        <w:pStyle w:val="a3"/>
        <w:spacing w:before="1"/>
        <w:ind w:left="442" w:right="449" w:firstLine="566"/>
        <w:jc w:val="both"/>
      </w:pPr>
      <w:proofErr w:type="spellStart"/>
      <w:r>
        <w:t>Кроник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Каузометрия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психотерапии в психологии жизненного пути / А. А. </w:t>
      </w:r>
      <w:proofErr w:type="spellStart"/>
      <w:r>
        <w:t>Кроник</w:t>
      </w:r>
      <w:proofErr w:type="spellEnd"/>
      <w:r>
        <w:t xml:space="preserve">, Р. А. </w:t>
      </w:r>
      <w:proofErr w:type="spellStart"/>
      <w:r>
        <w:t>Ахмеров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Смысл,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284 с.</w:t>
      </w:r>
    </w:p>
    <w:p w:rsidR="006F558F" w:rsidRDefault="001913B3">
      <w:pPr>
        <w:pStyle w:val="a3"/>
        <w:ind w:left="442" w:right="447" w:firstLine="566"/>
        <w:jc w:val="both"/>
      </w:pPr>
      <w:r>
        <w:t>Иногда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второе,</w:t>
      </w:r>
      <w:r>
        <w:rPr>
          <w:spacing w:val="1"/>
          <w:u w:val="single"/>
        </w:rPr>
        <w:t xml:space="preserve"> </w:t>
      </w:r>
      <w:r>
        <w:rPr>
          <w:u w:val="single"/>
        </w:rPr>
        <w:t>уточняющее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 и обычно отделяется от основного двоеточием и пишется с маленькой буквы.</w:t>
      </w:r>
      <w:r>
        <w:rPr>
          <w:spacing w:val="1"/>
        </w:rPr>
        <w:t xml:space="preserve"> </w:t>
      </w:r>
      <w:r>
        <w:t>Например:</w:t>
      </w:r>
    </w:p>
    <w:p w:rsidR="006F558F" w:rsidRDefault="001913B3">
      <w:pPr>
        <w:pStyle w:val="a3"/>
        <w:ind w:left="442" w:right="454" w:firstLine="566"/>
        <w:jc w:val="both"/>
      </w:pPr>
      <w:proofErr w:type="spellStart"/>
      <w:r>
        <w:t>Первин</w:t>
      </w:r>
      <w:proofErr w:type="spellEnd"/>
      <w:r>
        <w:t>, Л. Психология личности</w:t>
      </w:r>
      <w:proofErr w:type="gramStart"/>
      <w:r>
        <w:t xml:space="preserve"> :</w:t>
      </w:r>
      <w:proofErr w:type="gramEnd"/>
      <w:r>
        <w:t xml:space="preserve"> теория и исследования / Л. </w:t>
      </w:r>
      <w:proofErr w:type="spellStart"/>
      <w:r>
        <w:t>Первин</w:t>
      </w:r>
      <w:proofErr w:type="spellEnd"/>
      <w:r>
        <w:t>, О. Джон ; пер.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Жамкочьян</w:t>
      </w:r>
      <w:proofErr w:type="spellEnd"/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В.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Магуна</w:t>
      </w:r>
      <w:proofErr w:type="spellEnd"/>
      <w:r>
        <w:t>.</w:t>
      </w:r>
      <w:r>
        <w:rPr>
          <w:spacing w:val="2"/>
        </w:rPr>
        <w:t xml:space="preserve"> </w:t>
      </w:r>
      <w:r>
        <w:t>– 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607</w:t>
      </w:r>
      <w:r>
        <w:rPr>
          <w:spacing w:val="-1"/>
        </w:rPr>
        <w:t xml:space="preserve"> </w:t>
      </w:r>
      <w:r>
        <w:t>с.</w:t>
      </w:r>
    </w:p>
    <w:p w:rsidR="006F558F" w:rsidRDefault="001913B3">
      <w:pPr>
        <w:pStyle w:val="a3"/>
        <w:ind w:left="442" w:right="442" w:firstLine="566"/>
        <w:jc w:val="both"/>
      </w:pPr>
      <w:proofErr w:type="spellStart"/>
      <w:r>
        <w:t>Фельдштейн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взросления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 xml:space="preserve">характеристики процесса развития личности : избранные труды / Д. И. </w:t>
      </w:r>
      <w:proofErr w:type="spellStart"/>
      <w:r>
        <w:t>Фельдштейн</w:t>
      </w:r>
      <w:proofErr w:type="spellEnd"/>
      <w:r>
        <w:t>. – 2-е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Флинта, 2004. – 672 с.</w:t>
      </w:r>
    </w:p>
    <w:p w:rsidR="006F558F" w:rsidRDefault="001913B3">
      <w:pPr>
        <w:pStyle w:val="a3"/>
        <w:ind w:left="442" w:right="450" w:firstLine="566"/>
        <w:jc w:val="both"/>
      </w:pPr>
      <w:r>
        <w:t>Сведения, относящиеся к заглавию, содержащую информацию, раскрывающую и</w:t>
      </w:r>
      <w:r>
        <w:rPr>
          <w:spacing w:val="1"/>
        </w:rPr>
        <w:t xml:space="preserve"> </w:t>
      </w:r>
      <w:r>
        <w:t>поясняющую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через двоеточие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маленькой буквы:</w:t>
      </w:r>
    </w:p>
    <w:p w:rsidR="006F558F" w:rsidRDefault="001913B3">
      <w:pPr>
        <w:pStyle w:val="a3"/>
        <w:ind w:left="1008"/>
        <w:jc w:val="both"/>
        <w:rPr>
          <w:i/>
        </w:rPr>
      </w:pPr>
      <w:r>
        <w:t>Стефаненко,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Этнопсихология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учебник</w:t>
      </w:r>
      <w:r>
        <w:rPr>
          <w:i/>
        </w:rPr>
        <w:t>…</w:t>
      </w:r>
    </w:p>
    <w:p w:rsidR="006F558F" w:rsidRDefault="001913B3">
      <w:pPr>
        <w:ind w:left="442" w:right="443" w:firstLine="599"/>
        <w:jc w:val="both"/>
        <w:rPr>
          <w:sz w:val="24"/>
        </w:rPr>
      </w:pPr>
      <w:r>
        <w:rPr>
          <w:i/>
          <w:sz w:val="24"/>
          <w:u w:val="single"/>
        </w:rPr>
        <w:t>Авторефераты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6F558F" w:rsidRDefault="001913B3">
      <w:pPr>
        <w:pStyle w:val="a3"/>
        <w:ind w:left="442" w:right="444" w:firstLine="679"/>
        <w:jc w:val="both"/>
      </w:pPr>
      <w:proofErr w:type="spellStart"/>
      <w:r>
        <w:t>Жалагина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 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преподавателя вуза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дис</w:t>
      </w:r>
      <w:proofErr w:type="spellEnd"/>
      <w:r>
        <w:t>. ...</w:t>
      </w:r>
      <w:r>
        <w:rPr>
          <w:spacing w:val="-1"/>
        </w:rPr>
        <w:t xml:space="preserve"> </w:t>
      </w:r>
      <w:r>
        <w:t>д-ра</w:t>
      </w:r>
      <w:r>
        <w:rPr>
          <w:spacing w:val="-1"/>
        </w:rPr>
        <w:t xml:space="preserve"> </w:t>
      </w:r>
      <w:r>
        <w:t>психол. наук. –  Тверь,</w:t>
      </w:r>
      <w:r>
        <w:rPr>
          <w:spacing w:val="-1"/>
        </w:rPr>
        <w:t xml:space="preserve"> </w:t>
      </w:r>
      <w:r>
        <w:t>2004. – 309</w:t>
      </w:r>
      <w:r>
        <w:rPr>
          <w:spacing w:val="-1"/>
        </w:rPr>
        <w:t xml:space="preserve"> </w:t>
      </w:r>
      <w:r>
        <w:t>с.</w:t>
      </w:r>
    </w:p>
    <w:p w:rsidR="006F558F" w:rsidRDefault="001913B3">
      <w:pPr>
        <w:pStyle w:val="a3"/>
        <w:ind w:left="442" w:right="445" w:firstLine="679"/>
        <w:jc w:val="both"/>
      </w:pPr>
      <w:r>
        <w:t>Савченко,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диспозиций</w:t>
      </w:r>
      <w:r>
        <w:rPr>
          <w:spacing w:val="13"/>
        </w:rPr>
        <w:t xml:space="preserve"> </w:t>
      </w:r>
      <w:r>
        <w:t>студентов-психологов</w:t>
      </w:r>
      <w:proofErr w:type="gramStart"/>
      <w:r>
        <w:rPr>
          <w:spacing w:val="11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13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канд.</w:t>
      </w:r>
      <w:r>
        <w:rPr>
          <w:spacing w:val="12"/>
        </w:rPr>
        <w:t xml:space="preserve"> </w:t>
      </w:r>
      <w:r>
        <w:t>психол.</w:t>
      </w:r>
      <w:r>
        <w:rPr>
          <w:spacing w:val="10"/>
        </w:rPr>
        <w:t xml:space="preserve"> </w:t>
      </w:r>
      <w:r>
        <w:t>наук</w:t>
      </w:r>
      <w:r>
        <w:rPr>
          <w:spacing w:val="13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Савченко.</w:t>
      </w:r>
    </w:p>
    <w:p w:rsidR="006F558F" w:rsidRDefault="001913B3">
      <w:pPr>
        <w:pStyle w:val="a3"/>
        <w:spacing w:before="1"/>
        <w:ind w:left="442"/>
        <w:jc w:val="both"/>
      </w:pPr>
      <w:r>
        <w:t>–</w:t>
      </w:r>
      <w:r>
        <w:rPr>
          <w:spacing w:val="-1"/>
        </w:rPr>
        <w:t xml:space="preserve"> </w:t>
      </w:r>
      <w:r>
        <w:t>Ростов-н/Д., 2008.</w:t>
      </w:r>
      <w:r>
        <w:rPr>
          <w:spacing w:val="-1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с.</w:t>
      </w:r>
    </w:p>
    <w:p w:rsidR="006F558F" w:rsidRDefault="001913B3">
      <w:pPr>
        <w:ind w:left="1041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справочных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6F558F" w:rsidRDefault="001913B3">
      <w:pPr>
        <w:pStyle w:val="a3"/>
        <w:ind w:left="442" w:right="449" w:firstLine="599"/>
        <w:jc w:val="both"/>
      </w:pPr>
      <w:r>
        <w:t>Справочник практического психолога</w:t>
      </w:r>
      <w:proofErr w:type="gramStart"/>
      <w:r>
        <w:t xml:space="preserve"> :</w:t>
      </w:r>
      <w:proofErr w:type="gramEnd"/>
      <w:r>
        <w:t xml:space="preserve"> Психотерапия / сост. С.Л. Соловьёва. –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АСТ</w:t>
      </w:r>
      <w:r>
        <w:rPr>
          <w:spacing w:val="-2"/>
        </w:rPr>
        <w:t xml:space="preserve"> </w:t>
      </w:r>
      <w:r>
        <w:t>; СПб</w:t>
      </w:r>
      <w:r>
        <w:rPr>
          <w:spacing w:val="-1"/>
        </w:rPr>
        <w:t xml:space="preserve"> </w:t>
      </w:r>
      <w:r>
        <w:t>: Сова, 2011. – 575 с.</w:t>
      </w:r>
    </w:p>
    <w:p w:rsidR="006F558F" w:rsidRDefault="001913B3">
      <w:pPr>
        <w:pStyle w:val="a3"/>
        <w:ind w:left="1041"/>
        <w:jc w:val="both"/>
      </w:pPr>
      <w:r>
        <w:t>Описание</w:t>
      </w:r>
      <w:r>
        <w:rPr>
          <w:spacing w:val="-3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6F558F" w:rsidRDefault="001913B3">
      <w:pPr>
        <w:ind w:left="1041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6F558F" w:rsidRDefault="001913B3">
      <w:pPr>
        <w:pStyle w:val="a3"/>
        <w:ind w:left="1041"/>
      </w:pPr>
      <w:r>
        <w:t>Гаврилова,</w:t>
      </w:r>
      <w:r>
        <w:rPr>
          <w:spacing w:val="4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инвестирования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негосударственные</w:t>
      </w:r>
      <w:r>
        <w:rPr>
          <w:spacing w:val="3"/>
        </w:rPr>
        <w:t xml:space="preserve"> </w:t>
      </w:r>
      <w:r>
        <w:t>пенсионные</w:t>
      </w:r>
      <w:r>
        <w:rPr>
          <w:spacing w:val="3"/>
        </w:rPr>
        <w:t xml:space="preserve"> </w:t>
      </w:r>
      <w:r>
        <w:t>фонды</w:t>
      </w:r>
    </w:p>
    <w:p w:rsidR="006F558F" w:rsidRDefault="001913B3">
      <w:pPr>
        <w:pStyle w:val="a3"/>
        <w:ind w:left="442"/>
      </w:pPr>
      <w:r>
        <w:t>/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Гаврилова //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тактика управления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в переходной</w:t>
      </w:r>
      <w:r>
        <w:rPr>
          <w:spacing w:val="3"/>
        </w:rPr>
        <w:t xml:space="preserve"> </w:t>
      </w:r>
      <w:r>
        <w:t>экономике</w:t>
      </w:r>
    </w:p>
    <w:p w:rsidR="006F558F" w:rsidRDefault="001913B3">
      <w:pPr>
        <w:pStyle w:val="a3"/>
        <w:ind w:left="442" w:right="445"/>
      </w:pPr>
      <w:r>
        <w:t>:</w:t>
      </w:r>
      <w:r>
        <w:rPr>
          <w:spacing w:val="12"/>
        </w:rPr>
        <w:t xml:space="preserve"> </w:t>
      </w:r>
      <w:proofErr w:type="spellStart"/>
      <w:r>
        <w:t>меэвуз</w:t>
      </w:r>
      <w:proofErr w:type="spellEnd"/>
      <w:r>
        <w:t>.</w:t>
      </w:r>
      <w:r>
        <w:rPr>
          <w:spacing w:val="13"/>
        </w:rPr>
        <w:t xml:space="preserve"> </w:t>
      </w:r>
      <w:r>
        <w:t>сб.</w:t>
      </w:r>
      <w:r>
        <w:rPr>
          <w:spacing w:val="13"/>
        </w:rPr>
        <w:t xml:space="preserve"> </w:t>
      </w:r>
      <w:r>
        <w:t>науч.</w:t>
      </w:r>
      <w:r>
        <w:rPr>
          <w:spacing w:val="12"/>
        </w:rPr>
        <w:t xml:space="preserve"> </w:t>
      </w:r>
      <w:r>
        <w:t>тр.</w:t>
      </w:r>
      <w:r>
        <w:rPr>
          <w:spacing w:val="27"/>
        </w:rPr>
        <w:t xml:space="preserve"> </w:t>
      </w:r>
      <w:r>
        <w:t>/</w:t>
      </w:r>
      <w:r>
        <w:rPr>
          <w:spacing w:val="13"/>
        </w:rPr>
        <w:t xml:space="preserve"> </w:t>
      </w:r>
      <w:proofErr w:type="spellStart"/>
      <w:r>
        <w:t>ВолгГТУ</w:t>
      </w:r>
      <w:proofErr w:type="spellEnd"/>
      <w:proofErr w:type="gramStart"/>
      <w:r>
        <w:rPr>
          <w:spacing w:val="13"/>
        </w:rPr>
        <w:t xml:space="preserve"> </w:t>
      </w:r>
      <w:r>
        <w:t>;</w:t>
      </w:r>
      <w:proofErr w:type="gramEnd"/>
      <w:r>
        <w:rPr>
          <w:spacing w:val="13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Г.С.</w:t>
      </w:r>
      <w:r>
        <w:rPr>
          <w:spacing w:val="13"/>
        </w:rPr>
        <w:t xml:space="preserve"> </w:t>
      </w:r>
      <w:proofErr w:type="spellStart"/>
      <w:r>
        <w:t>Мерзликиной</w:t>
      </w:r>
      <w:proofErr w:type="spellEnd"/>
      <w:r>
        <w:t>.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Волгоград,</w:t>
      </w:r>
      <w:r>
        <w:rPr>
          <w:spacing w:val="13"/>
        </w:rPr>
        <w:t xml:space="preserve"> </w:t>
      </w:r>
      <w:r>
        <w:t>2006.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273-279.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6F558F" w:rsidRDefault="001913B3">
      <w:pPr>
        <w:pStyle w:val="a3"/>
        <w:ind w:left="442" w:right="448" w:firstLine="707"/>
        <w:jc w:val="both"/>
      </w:pPr>
      <w:r>
        <w:t>Ермоленко, И. И. Проблемы внедрения принципов стратегического 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Шульман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Региональная</w:t>
      </w:r>
      <w:r>
        <w:rPr>
          <w:spacing w:val="38"/>
        </w:rPr>
        <w:t xml:space="preserve"> </w:t>
      </w:r>
      <w:r>
        <w:t>конференция</w:t>
      </w:r>
      <w:r>
        <w:rPr>
          <w:spacing w:val="38"/>
        </w:rPr>
        <w:t xml:space="preserve"> </w:t>
      </w:r>
      <w:r>
        <w:t>молодых</w:t>
      </w:r>
      <w:r>
        <w:rPr>
          <w:spacing w:val="38"/>
        </w:rPr>
        <w:t xml:space="preserve"> </w:t>
      </w:r>
      <w:r>
        <w:t>исследователей</w:t>
      </w:r>
      <w:r>
        <w:rPr>
          <w:spacing w:val="39"/>
        </w:rPr>
        <w:t xml:space="preserve"> </w:t>
      </w:r>
      <w:r>
        <w:t>Волгоградской</w:t>
      </w:r>
      <w:r>
        <w:rPr>
          <w:spacing w:val="39"/>
        </w:rPr>
        <w:t xml:space="preserve"> </w:t>
      </w:r>
      <w:r>
        <w:t>области,</w:t>
      </w:r>
      <w:r>
        <w:rPr>
          <w:spacing w:val="38"/>
        </w:rPr>
        <w:t xml:space="preserve"> </w:t>
      </w:r>
      <w:r>
        <w:t>8-11</w:t>
      </w:r>
      <w:r>
        <w:rPr>
          <w:spacing w:val="38"/>
        </w:rPr>
        <w:t xml:space="preserve"> </w:t>
      </w:r>
      <w:proofErr w:type="spellStart"/>
      <w:r>
        <w:t>нояб</w:t>
      </w:r>
      <w:proofErr w:type="spellEnd"/>
      <w:r>
        <w:t>.</w:t>
      </w:r>
    </w:p>
    <w:p w:rsidR="006F558F" w:rsidRDefault="006F558F">
      <w:pPr>
        <w:jc w:val="both"/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p w:rsidR="006F558F" w:rsidRDefault="001913B3">
      <w:pPr>
        <w:pStyle w:val="a3"/>
        <w:spacing w:before="73"/>
        <w:ind w:left="442"/>
      </w:pPr>
      <w:r>
        <w:lastRenderedPageBreak/>
        <w:t>2005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proofErr w:type="spellStart"/>
      <w:r>
        <w:t>ВолГУ</w:t>
      </w:r>
      <w:proofErr w:type="spellEnd"/>
      <w:r>
        <w:rPr>
          <w:spacing w:val="10"/>
        </w:rPr>
        <w:t xml:space="preserve"> </w:t>
      </w:r>
      <w:r>
        <w:t>[и</w:t>
      </w:r>
      <w:r>
        <w:rPr>
          <w:spacing w:val="8"/>
        </w:rPr>
        <w:t xml:space="preserve"> </w:t>
      </w:r>
      <w:r>
        <w:t>др.].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Волгоград,</w:t>
      </w:r>
      <w:r>
        <w:rPr>
          <w:spacing w:val="9"/>
        </w:rPr>
        <w:t xml:space="preserve"> </w:t>
      </w:r>
      <w:r>
        <w:t>2006.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8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Экономика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финансы</w:t>
      </w:r>
      <w:proofErr w:type="gramStart"/>
      <w:r>
        <w:rPr>
          <w:spacing w:val="7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тезисы</w:t>
      </w:r>
      <w:r>
        <w:rPr>
          <w:spacing w:val="7"/>
        </w:rPr>
        <w:t xml:space="preserve"> </w:t>
      </w:r>
      <w:proofErr w:type="spellStart"/>
      <w:r>
        <w:t>докл</w:t>
      </w:r>
      <w:proofErr w:type="spellEnd"/>
      <w:r>
        <w:t>.</w:t>
      </w:r>
    </w:p>
    <w:p w:rsidR="006F558F" w:rsidRDefault="001913B3">
      <w:pPr>
        <w:pStyle w:val="a3"/>
        <w:ind w:left="442"/>
      </w:pPr>
      <w:r>
        <w:t>–</w:t>
      </w:r>
      <w:r>
        <w:rPr>
          <w:spacing w:val="-1"/>
        </w:rPr>
        <w:t xml:space="preserve"> </w:t>
      </w:r>
      <w:r>
        <w:t>С. 218-219.</w:t>
      </w:r>
    </w:p>
    <w:p w:rsidR="006F558F" w:rsidRDefault="001913B3">
      <w:pPr>
        <w:spacing w:before="1"/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6F558F" w:rsidRDefault="001913B3">
      <w:pPr>
        <w:pStyle w:val="a3"/>
        <w:ind w:left="442" w:right="446" w:firstLine="707"/>
        <w:jc w:val="both"/>
      </w:pPr>
      <w:r>
        <w:t>Кравцов,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 xml:space="preserve">междисциплинарных исследованиях / М. </w:t>
      </w:r>
      <w:proofErr w:type="gramStart"/>
      <w:r>
        <w:t>Ю</w:t>
      </w:r>
      <w:proofErr w:type="gramEnd"/>
      <w:r>
        <w:t xml:space="preserve"> Кравцов, А. В. Соловьёва, Р. В. Ященко //</w:t>
      </w:r>
      <w:r>
        <w:rPr>
          <w:spacing w:val="1"/>
        </w:rPr>
        <w:t xml:space="preserve"> </w:t>
      </w:r>
      <w:r>
        <w:t>Актуальные проблемы истории, теории и технологии социальной работы : сб. науч. ст. /</w:t>
      </w:r>
      <w:r>
        <w:rPr>
          <w:spacing w:val="1"/>
        </w:rPr>
        <w:t xml:space="preserve"> </w:t>
      </w:r>
      <w:r>
        <w:t>ФГОУ ВПО «</w:t>
      </w:r>
      <w:proofErr w:type="spellStart"/>
      <w:r>
        <w:t>Новочеркасская</w:t>
      </w:r>
      <w:proofErr w:type="spellEnd"/>
      <w:r>
        <w:t xml:space="preserve"> гос.</w:t>
      </w:r>
      <w:r>
        <w:rPr>
          <w:spacing w:val="1"/>
        </w:rPr>
        <w:t xml:space="preserve"> </w:t>
      </w:r>
      <w:proofErr w:type="spellStart"/>
      <w:r>
        <w:t>мелиорат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академ</w:t>
      </w:r>
      <w:proofErr w:type="spellEnd"/>
      <w:r>
        <w:t>.».</w:t>
      </w:r>
      <w:r>
        <w:rPr>
          <w:spacing w:val="1"/>
        </w:rPr>
        <w:t xml:space="preserve"> </w:t>
      </w:r>
      <w:r>
        <w:t>– Новочеркасск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Ростов н</w:t>
      </w:r>
      <w:r>
        <w:rPr>
          <w:spacing w:val="60"/>
        </w:rPr>
        <w:t xml:space="preserve"> </w:t>
      </w:r>
      <w:r>
        <w:t>/ Д.,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Вып</w:t>
      </w:r>
      <w:proofErr w:type="spellEnd"/>
      <w:r>
        <w:t>. 9. – С. 114-118.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6F558F" w:rsidRDefault="001913B3">
      <w:pPr>
        <w:pStyle w:val="a3"/>
        <w:ind w:left="442" w:right="44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страны!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матер.</w:t>
      </w:r>
      <w:r>
        <w:rPr>
          <w:spacing w:val="1"/>
        </w:rPr>
        <w:t xml:space="preserve"> </w:t>
      </w:r>
      <w:r>
        <w:t>гор.</w:t>
      </w:r>
      <w:r>
        <w:rPr>
          <w:spacing w:val="1"/>
        </w:rPr>
        <w:t xml:space="preserve"> </w:t>
      </w:r>
      <w:proofErr w:type="spellStart"/>
      <w:r>
        <w:t>межвуз</w:t>
      </w:r>
      <w:proofErr w:type="spellEnd"/>
      <w:r>
        <w:t>.</w:t>
      </w:r>
      <w:r>
        <w:rPr>
          <w:spacing w:val="1"/>
        </w:rPr>
        <w:t xml:space="preserve"> </w:t>
      </w:r>
      <w:r>
        <w:t>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Конф</w:t>
      </w:r>
      <w:proofErr w:type="spellEnd"/>
      <w:r>
        <w:t>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Волгодонск,</w:t>
      </w:r>
      <w:r>
        <w:rPr>
          <w:spacing w:val="1"/>
        </w:rPr>
        <w:t xml:space="preserve"> </w:t>
      </w:r>
      <w:r>
        <w:t>28 апр.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 xml:space="preserve">/ </w:t>
      </w:r>
      <w:proofErr w:type="spellStart"/>
      <w:r>
        <w:t>Волгодонский</w:t>
      </w:r>
      <w:proofErr w:type="spellEnd"/>
      <w:r>
        <w:rPr>
          <w:spacing w:val="2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(филиала) ЮФУ.</w:t>
      </w:r>
      <w:proofErr w:type="gramEnd"/>
      <w:r>
        <w:rPr>
          <w:spacing w:val="5"/>
        </w:rPr>
        <w:t xml:space="preserve"> </w:t>
      </w:r>
      <w:r>
        <w:t>- Волгодонск, 2012.</w:t>
      </w:r>
    </w:p>
    <w:p w:rsidR="006F558F" w:rsidRDefault="001913B3">
      <w:pPr>
        <w:pStyle w:val="a3"/>
        <w:ind w:left="442"/>
        <w:jc w:val="both"/>
      </w:pPr>
      <w:r>
        <w:t>–</w:t>
      </w:r>
      <w:r>
        <w:rPr>
          <w:spacing w:val="-1"/>
        </w:rPr>
        <w:t xml:space="preserve"> </w:t>
      </w:r>
      <w:r>
        <w:t>С. 83-88.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6F558F" w:rsidRDefault="001913B3">
      <w:pPr>
        <w:pStyle w:val="a3"/>
        <w:ind w:left="442" w:firstLine="707"/>
      </w:pPr>
      <w:proofErr w:type="spellStart"/>
      <w:r>
        <w:t>Кашкаров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Кашкаров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-2012.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 – С. 30-34.</w:t>
      </w:r>
    </w:p>
    <w:p w:rsidR="006F558F" w:rsidRDefault="001913B3">
      <w:pPr>
        <w:spacing w:before="1"/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6F558F" w:rsidRDefault="001913B3">
      <w:pPr>
        <w:pStyle w:val="a3"/>
        <w:ind w:left="442" w:firstLine="707"/>
      </w:pPr>
      <w:r>
        <w:t>Николаев,</w:t>
      </w:r>
      <w:r>
        <w:rPr>
          <w:spacing w:val="25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Сущность</w:t>
      </w:r>
      <w:r>
        <w:rPr>
          <w:spacing w:val="28"/>
        </w:rPr>
        <w:t xml:space="preserve"> </w:t>
      </w:r>
      <w:r>
        <w:t>трудового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современных</w:t>
      </w:r>
      <w:r>
        <w:rPr>
          <w:spacing w:val="26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Шошин //</w:t>
      </w:r>
      <w:r>
        <w:rPr>
          <w:spacing w:val="-1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 2011. 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 – С. 51-57.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6F558F" w:rsidRDefault="001913B3">
      <w:pPr>
        <w:pStyle w:val="a3"/>
        <w:ind w:left="442" w:firstLine="707"/>
      </w:pPr>
      <w:proofErr w:type="spellStart"/>
      <w:r>
        <w:t>Ромашкин</w:t>
      </w:r>
      <w:proofErr w:type="spellEnd"/>
      <w:r>
        <w:t>,</w:t>
      </w:r>
      <w:r>
        <w:rPr>
          <w:spacing w:val="53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Математика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проектах</w:t>
      </w:r>
      <w:r>
        <w:rPr>
          <w:spacing w:val="55"/>
        </w:rPr>
        <w:t xml:space="preserve"> </w:t>
      </w:r>
      <w:proofErr w:type="spellStart"/>
      <w:r>
        <w:t>наукоучения</w:t>
      </w:r>
      <w:proofErr w:type="spellEnd"/>
      <w:r>
        <w:rPr>
          <w:spacing w:val="53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И.</w:t>
      </w:r>
      <w:r>
        <w:rPr>
          <w:spacing w:val="53"/>
        </w:rPr>
        <w:t xml:space="preserve"> </w:t>
      </w:r>
      <w:proofErr w:type="spellStart"/>
      <w:r>
        <w:t>Ромашкин</w:t>
      </w:r>
      <w:proofErr w:type="spellEnd"/>
      <w:r>
        <w:t>,</w:t>
      </w:r>
      <w:r>
        <w:rPr>
          <w:spacing w:val="53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Аверьянова,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Пронин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3"/>
        </w:rPr>
        <w:t xml:space="preserve"> </w:t>
      </w:r>
      <w:r>
        <w:t>знания. –</w:t>
      </w:r>
      <w:r>
        <w:rPr>
          <w:spacing w:val="-1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135-144.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6F558F" w:rsidRDefault="001913B3">
      <w:pPr>
        <w:pStyle w:val="a3"/>
        <w:tabs>
          <w:tab w:val="left" w:pos="3368"/>
          <w:tab w:val="left" w:pos="4886"/>
          <w:tab w:val="left" w:pos="6404"/>
          <w:tab w:val="left" w:pos="7128"/>
          <w:tab w:val="left" w:pos="7483"/>
          <w:tab w:val="left" w:pos="9231"/>
          <w:tab w:val="left" w:pos="9576"/>
        </w:tabs>
        <w:ind w:left="442" w:right="445" w:firstLine="707"/>
      </w:pPr>
      <w:r>
        <w:t>Конфессиональные</w:t>
      </w:r>
      <w:r>
        <w:tab/>
        <w:t>особенности</w:t>
      </w:r>
      <w:r>
        <w:tab/>
        <w:t>религиозной</w:t>
      </w:r>
      <w:r>
        <w:tab/>
        <w:t>веры</w:t>
      </w:r>
      <w:r>
        <w:tab/>
        <w:t>и</w:t>
      </w:r>
      <w:r>
        <w:tab/>
        <w:t>представлений</w:t>
      </w:r>
      <w:r>
        <w:tab/>
        <w:t>о</w:t>
      </w:r>
      <w:r>
        <w:tab/>
        <w:t>ее</w:t>
      </w:r>
      <w:r>
        <w:rPr>
          <w:spacing w:val="-5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функциях</w:t>
      </w:r>
      <w:r>
        <w:rPr>
          <w:spacing w:val="5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Гаврилов</w:t>
      </w:r>
      <w:r>
        <w:rPr>
          <w:spacing w:val="5"/>
        </w:rPr>
        <w:t xml:space="preserve"> </w:t>
      </w:r>
      <w:r>
        <w:t>[и</w:t>
      </w:r>
      <w:r>
        <w:rPr>
          <w:spacing w:val="5"/>
        </w:rPr>
        <w:t xml:space="preserve"> </w:t>
      </w:r>
      <w:r>
        <w:t>др.]</w:t>
      </w:r>
      <w:r>
        <w:rPr>
          <w:spacing w:val="5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6"/>
        </w:rPr>
        <w:t xml:space="preserve"> </w:t>
      </w:r>
      <w:proofErr w:type="spellStart"/>
      <w:r>
        <w:t>исследвоания</w:t>
      </w:r>
      <w:proofErr w:type="spellEnd"/>
      <w:r>
        <w:t>.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2005.</w:t>
      </w:r>
    </w:p>
    <w:p w:rsidR="006F558F" w:rsidRDefault="001913B3">
      <w:pPr>
        <w:pStyle w:val="a3"/>
        <w:ind w:left="442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46-56.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газеты:</w:t>
      </w:r>
    </w:p>
    <w:p w:rsidR="006F558F" w:rsidRDefault="001913B3">
      <w:pPr>
        <w:pStyle w:val="a3"/>
        <w:ind w:left="442" w:firstLine="707"/>
      </w:pPr>
      <w:r>
        <w:t>Головачёв,</w:t>
      </w:r>
      <w:r>
        <w:rPr>
          <w:spacing w:val="9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Долг</w:t>
      </w:r>
      <w:r>
        <w:rPr>
          <w:spacing w:val="9"/>
        </w:rPr>
        <w:t xml:space="preserve"> </w:t>
      </w:r>
      <w:r>
        <w:t>платежом</w:t>
      </w:r>
      <w:r>
        <w:rPr>
          <w:spacing w:val="11"/>
        </w:rPr>
        <w:t xml:space="preserve"> </w:t>
      </w:r>
      <w:r>
        <w:t>красен: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долгах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зарплате</w:t>
      </w:r>
      <w:r>
        <w:rPr>
          <w:spacing w:val="11"/>
        </w:rPr>
        <w:t xml:space="preserve"> </w:t>
      </w:r>
      <w:r>
        <w:t>работникам</w:t>
      </w:r>
      <w:r>
        <w:rPr>
          <w:spacing w:val="11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/ В. Головачёв</w:t>
      </w:r>
      <w:r>
        <w:rPr>
          <w:spacing w:val="-1"/>
        </w:rPr>
        <w:t xml:space="preserve"> </w:t>
      </w:r>
      <w:r>
        <w:t>// Труд.</w:t>
      </w:r>
      <w:r>
        <w:rPr>
          <w:spacing w:val="1"/>
        </w:rPr>
        <w:t xml:space="preserve"> </w:t>
      </w:r>
      <w:r>
        <w:t>– 2006. – 3 апр.</w:t>
      </w:r>
      <w:r>
        <w:rPr>
          <w:spacing w:val="-1"/>
        </w:rPr>
        <w:t xml:space="preserve"> </w:t>
      </w:r>
      <w:r>
        <w:t>– С. 2.</w:t>
      </w:r>
    </w:p>
    <w:p w:rsidR="006F558F" w:rsidRDefault="001913B3">
      <w:pPr>
        <w:ind w:left="1150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удаленного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доступа:</w:t>
      </w:r>
    </w:p>
    <w:p w:rsidR="006F558F" w:rsidRDefault="001913B3">
      <w:pPr>
        <w:pStyle w:val="a3"/>
        <w:ind w:left="442" w:right="443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ГПНТБ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 xml:space="preserve">содержит сведения </w:t>
      </w:r>
      <w:proofErr w:type="gramStart"/>
      <w:r>
        <w:t>о</w:t>
      </w:r>
      <w:proofErr w:type="gramEnd"/>
      <w:r>
        <w:t xml:space="preserve"> всех видах лит., поступающей в фонд ГПНТБ России. – Электрон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ан.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записей).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[2009].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hyperlink r:id="rId10">
        <w:r>
          <w:rPr>
            <w:u w:val="single"/>
          </w:rPr>
          <w:t>http://www.gpntb.ru/win/search/help/el-cat.html</w:t>
        </w:r>
      </w:hyperlink>
    </w:p>
    <w:p w:rsidR="006F558F" w:rsidRDefault="001913B3">
      <w:pPr>
        <w:pStyle w:val="a3"/>
        <w:ind w:left="442" w:right="442" w:firstLine="707"/>
        <w:jc w:val="both"/>
      </w:pPr>
      <w:r>
        <w:t xml:space="preserve">Образование: исследовано в мире = oim.ru [Электронный ресурс] : </w:t>
      </w:r>
      <w:proofErr w:type="spellStart"/>
      <w:r>
        <w:t>междунар</w:t>
      </w:r>
      <w:proofErr w:type="spellEnd"/>
      <w:r>
        <w:t>. науч.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интернет-журнал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библиотекой-</w:t>
      </w:r>
      <w:proofErr w:type="spellStart"/>
      <w:r>
        <w:t>дипозитарием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ос. Акад.</w:t>
      </w:r>
      <w:r>
        <w:rPr>
          <w:spacing w:val="1"/>
        </w:rPr>
        <w:t xml:space="preserve"> </w:t>
      </w:r>
      <w:r>
        <w:t xml:space="preserve">Образования; Гос. науч. </w:t>
      </w:r>
      <w:proofErr w:type="spellStart"/>
      <w:r>
        <w:t>пед</w:t>
      </w:r>
      <w:proofErr w:type="spellEnd"/>
      <w:r>
        <w:t>. б-ки им. К.Д. Ушинского. – М.</w:t>
      </w:r>
      <w:proofErr w:type="gramStart"/>
      <w:r>
        <w:t xml:space="preserve"> :</w:t>
      </w:r>
      <w:proofErr w:type="gramEnd"/>
      <w:r>
        <w:t xml:space="preserve"> OIM.RU, 2001. – Режим</w:t>
      </w:r>
      <w:r>
        <w:rPr>
          <w:spacing w:val="1"/>
        </w:rPr>
        <w:t xml:space="preserve"> </w:t>
      </w:r>
      <w:r>
        <w:t>доступа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hyperlink r:id="rId11">
        <w:r>
          <w:rPr>
            <w:u w:val="single"/>
          </w:rPr>
          <w:t>http://www.oim.ru</w:t>
        </w:r>
      </w:hyperlink>
      <w:r>
        <w:t>.</w:t>
      </w:r>
    </w:p>
    <w:p w:rsidR="006F558F" w:rsidRDefault="001913B3">
      <w:pPr>
        <w:pStyle w:val="a3"/>
        <w:spacing w:before="1"/>
        <w:ind w:left="442" w:right="449" w:firstLine="707"/>
        <w:jc w:val="both"/>
      </w:pPr>
      <w:r>
        <w:t>Лосев,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ЭЦП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-57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8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Лосев.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2006.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доступа</w:t>
      </w:r>
      <w:proofErr w:type="gramStart"/>
      <w:r>
        <w:rPr>
          <w:spacing w:val="-1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hyperlink r:id="rId12">
        <w:r>
          <w:rPr>
            <w:u w:val="single"/>
          </w:rPr>
          <w:t>http://www.imag.ru/ID=622563</w:t>
        </w:r>
      </w:hyperlink>
    </w:p>
    <w:p w:rsidR="006F558F" w:rsidRDefault="001913B3">
      <w:pPr>
        <w:pStyle w:val="a3"/>
        <w:ind w:left="442" w:right="444" w:firstLine="707"/>
        <w:jc w:val="both"/>
      </w:pPr>
      <w:r>
        <w:t>Акопова, Ж. История возникновения и правового регулирования товарных знаков</w:t>
      </w:r>
      <w:r>
        <w:rPr>
          <w:spacing w:val="1"/>
        </w:rPr>
        <w:t xml:space="preserve"> </w:t>
      </w:r>
      <w:r>
        <w:t>[Электронный ресурс] // Право и управление. XXI век. – 2008. – № 4. –</w:t>
      </w:r>
      <w:r>
        <w:rPr>
          <w:spacing w:val="1"/>
        </w:rPr>
        <w:t xml:space="preserve"> </w:t>
      </w:r>
      <w:r>
        <w:t>Режим доступа: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http://elibrary.ru/item.asp?id=16922586</w:t>
        </w:r>
      </w:hyperlink>
    </w:p>
    <w:p w:rsidR="006F558F" w:rsidRDefault="001913B3">
      <w:pPr>
        <w:pStyle w:val="a3"/>
        <w:ind w:left="442" w:right="443" w:firstLine="59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цитируются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журнал.</w:t>
      </w:r>
    </w:p>
    <w:p w:rsidR="006F558F" w:rsidRDefault="006F558F">
      <w:pPr>
        <w:pStyle w:val="a3"/>
      </w:pPr>
    </w:p>
    <w:p w:rsidR="006F558F" w:rsidRDefault="001913B3">
      <w:pPr>
        <w:pStyle w:val="1"/>
        <w:ind w:right="455"/>
      </w:pPr>
      <w:r>
        <w:t>Темы</w:t>
      </w:r>
      <w:r>
        <w:rPr>
          <w:spacing w:val="-3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6F558F" w:rsidRDefault="001913B3">
      <w:pPr>
        <w:ind w:left="447" w:right="455"/>
        <w:jc w:val="center"/>
        <w:rPr>
          <w:b/>
          <w:sz w:val="24"/>
        </w:rPr>
      </w:pPr>
      <w:r>
        <w:rPr>
          <w:b/>
          <w:sz w:val="24"/>
        </w:rPr>
        <w:t>«Транспортное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сервисе»</w:t>
      </w:r>
    </w:p>
    <w:p w:rsidR="006F558F" w:rsidRDefault="001913B3">
      <w:pPr>
        <w:pStyle w:val="a5"/>
        <w:numPr>
          <w:ilvl w:val="0"/>
          <w:numId w:val="5"/>
        </w:numPr>
        <w:tabs>
          <w:tab w:val="left" w:pos="683"/>
        </w:tabs>
        <w:spacing w:before="231"/>
        <w:ind w:hanging="241"/>
        <w:rPr>
          <w:sz w:val="24"/>
        </w:rPr>
      </w:pPr>
      <w:r>
        <w:rPr>
          <w:sz w:val="24"/>
        </w:rPr>
        <w:t>Автомобильный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классификация.</w:t>
      </w:r>
    </w:p>
    <w:p w:rsidR="006F558F" w:rsidRDefault="001913B3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Железнодорожный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</w:p>
    <w:p w:rsidR="006F558F" w:rsidRDefault="006F558F">
      <w:pPr>
        <w:rPr>
          <w:sz w:val="24"/>
        </w:rPr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p w:rsidR="006F558F" w:rsidRDefault="001913B3">
      <w:pPr>
        <w:pStyle w:val="a5"/>
        <w:numPr>
          <w:ilvl w:val="0"/>
          <w:numId w:val="5"/>
        </w:numPr>
        <w:tabs>
          <w:tab w:val="left" w:pos="683"/>
        </w:tabs>
        <w:spacing w:before="73"/>
        <w:ind w:hanging="241"/>
        <w:rPr>
          <w:sz w:val="24"/>
        </w:rPr>
      </w:pPr>
      <w:r>
        <w:rPr>
          <w:sz w:val="24"/>
        </w:rPr>
        <w:lastRenderedPageBreak/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</w:p>
    <w:p w:rsidR="006F558F" w:rsidRDefault="001913B3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Воздушный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</w:p>
    <w:p w:rsidR="006F558F" w:rsidRDefault="001913B3">
      <w:pPr>
        <w:pStyle w:val="a3"/>
        <w:spacing w:before="226"/>
        <w:ind w:left="442"/>
      </w:pP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доклада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обосновывает</w:t>
      </w:r>
      <w:r>
        <w:rPr>
          <w:spacing w:val="-2"/>
        </w:rPr>
        <w:t xml:space="preserve"> </w:t>
      </w:r>
      <w:r>
        <w:t>самостоятельно.</w:t>
      </w:r>
    </w:p>
    <w:p w:rsidR="006F558F" w:rsidRDefault="001913B3">
      <w:pPr>
        <w:pStyle w:val="1"/>
        <w:spacing w:before="216" w:line="260" w:lineRule="exact"/>
      </w:pPr>
      <w:r>
        <w:t>Вопросы</w:t>
      </w:r>
      <w:r>
        <w:rPr>
          <w:spacing w:val="5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6F558F" w:rsidRDefault="001913B3">
      <w:pPr>
        <w:spacing w:line="260" w:lineRule="exact"/>
        <w:ind w:left="448" w:right="454"/>
        <w:jc w:val="center"/>
        <w:rPr>
          <w:b/>
          <w:sz w:val="24"/>
        </w:rPr>
      </w:pPr>
      <w:r>
        <w:rPr>
          <w:b/>
          <w:sz w:val="24"/>
        </w:rPr>
        <w:t>«Транспортное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сервисе, туризме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индустрии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гостеприимства»</w:t>
      </w:r>
    </w:p>
    <w:p w:rsidR="006F558F" w:rsidRDefault="006F558F">
      <w:pPr>
        <w:pStyle w:val="a3"/>
        <w:spacing w:before="10"/>
        <w:rPr>
          <w:b/>
          <w:sz w:val="20"/>
        </w:rPr>
      </w:pP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spacing w:before="1"/>
        <w:ind w:hanging="24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Туристские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Перевозка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автотранспортными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предприятиями.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442" w:right="1357" w:firstLine="0"/>
        <w:rPr>
          <w:sz w:val="24"/>
        </w:rPr>
      </w:pPr>
      <w:r>
        <w:rPr>
          <w:sz w:val="24"/>
        </w:rPr>
        <w:t>Показатели качества сервисных услуг при перевозке туристов автомобильным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путешествиях.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spacing w:line="275" w:lineRule="exact"/>
        <w:ind w:left="80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автобусах.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442" w:right="1402" w:firstLine="0"/>
        <w:rPr>
          <w:sz w:val="24"/>
        </w:rPr>
      </w:pPr>
      <w:r>
        <w:rPr>
          <w:sz w:val="24"/>
        </w:rPr>
        <w:t>Перечислите составляющие качественного сервиса при перевозке туристов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442" w:right="833" w:firstLine="0"/>
        <w:rPr>
          <w:sz w:val="24"/>
        </w:rPr>
      </w:pPr>
      <w:r>
        <w:rPr>
          <w:sz w:val="24"/>
        </w:rPr>
        <w:t>Опишите технологию взаимодействия водителя и экскурсовода при осуществлении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56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бортпроводника.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442" w:right="678" w:firstLine="0"/>
        <w:rPr>
          <w:sz w:val="24"/>
        </w:rPr>
      </w:pPr>
      <w:r>
        <w:rPr>
          <w:sz w:val="24"/>
        </w:rPr>
        <w:t>Опишите технологию взаимодействия бортпроводника с пассажирами при перевозке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-1"/>
          <w:sz w:val="24"/>
        </w:rPr>
        <w:t xml:space="preserve"> </w:t>
      </w:r>
      <w:r>
        <w:rPr>
          <w:sz w:val="24"/>
        </w:rPr>
        <w:t>судне.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вагона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пассажирами.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пассажирами.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spacing w:before="1"/>
        <w:ind w:left="802" w:hanging="36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 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Разработайте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речных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круизов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6F558F" w:rsidRDefault="001913B3">
      <w:pPr>
        <w:pStyle w:val="a5"/>
        <w:numPr>
          <w:ilvl w:val="0"/>
          <w:numId w:val="4"/>
        </w:numPr>
        <w:tabs>
          <w:tab w:val="left" w:pos="803"/>
        </w:tabs>
        <w:ind w:left="442" w:right="2483" w:firstLine="0"/>
        <w:rPr>
          <w:sz w:val="24"/>
        </w:rPr>
      </w:pPr>
      <w:r>
        <w:rPr>
          <w:sz w:val="24"/>
        </w:rPr>
        <w:t>Обслуживание населения страны и туристов морским транспортом.</w:t>
      </w:r>
      <w:r>
        <w:rPr>
          <w:spacing w:val="-57"/>
          <w:sz w:val="24"/>
        </w:rPr>
        <w:t xml:space="preserve"> </w:t>
      </w:r>
      <w:r>
        <w:rPr>
          <w:sz w:val="24"/>
        </w:rPr>
        <w:t>39.Обязанности стюардов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стюарда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пассажирами.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ind w:hanging="361"/>
        <w:rPr>
          <w:sz w:val="24"/>
        </w:rPr>
      </w:pPr>
      <w:r>
        <w:rPr>
          <w:sz w:val="24"/>
        </w:rPr>
        <w:t>Морской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круиз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продукт.</w:t>
      </w:r>
    </w:p>
    <w:p w:rsidR="006F558F" w:rsidRDefault="006F558F">
      <w:pPr>
        <w:rPr>
          <w:sz w:val="24"/>
        </w:rPr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Морские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круизы.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ind w:hanging="361"/>
        <w:rPr>
          <w:sz w:val="24"/>
        </w:rPr>
      </w:pPr>
      <w:r>
        <w:rPr>
          <w:sz w:val="24"/>
        </w:rPr>
        <w:t>Разработайте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стюарда</w:t>
      </w:r>
      <w:r>
        <w:rPr>
          <w:spacing w:val="-3"/>
          <w:sz w:val="24"/>
        </w:rPr>
        <w:t xml:space="preserve"> </w:t>
      </w:r>
      <w:r>
        <w:rPr>
          <w:sz w:val="24"/>
        </w:rPr>
        <w:t>круизного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лайнера.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spacing w:before="1"/>
        <w:ind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круизного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лайнера.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ind w:hanging="361"/>
        <w:rPr>
          <w:sz w:val="24"/>
        </w:rPr>
      </w:pP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3"/>
        </w:numPr>
        <w:tabs>
          <w:tab w:val="left" w:pos="803"/>
        </w:tabs>
        <w:ind w:hanging="361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55"/>
          <w:sz w:val="24"/>
        </w:rPr>
        <w:t xml:space="preserve"> </w:t>
      </w:r>
      <w:r>
        <w:rPr>
          <w:sz w:val="24"/>
        </w:rPr>
        <w:t>среду.</w:t>
      </w:r>
    </w:p>
    <w:p w:rsidR="006F558F" w:rsidRDefault="006F558F">
      <w:pPr>
        <w:pStyle w:val="a3"/>
      </w:pPr>
    </w:p>
    <w:p w:rsidR="006F558F" w:rsidRDefault="001913B3">
      <w:pPr>
        <w:pStyle w:val="1"/>
        <w:ind w:right="452"/>
      </w:pP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6F558F" w:rsidRDefault="001913B3">
      <w:pPr>
        <w:ind w:left="448" w:right="454"/>
        <w:jc w:val="center"/>
        <w:rPr>
          <w:b/>
          <w:sz w:val="24"/>
        </w:rPr>
      </w:pPr>
      <w:r>
        <w:rPr>
          <w:b/>
          <w:sz w:val="24"/>
        </w:rPr>
        <w:t>«Транспортное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сервисе,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туризме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индустрии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гостеприимства»</w:t>
      </w:r>
    </w:p>
    <w:p w:rsidR="006F558F" w:rsidRDefault="006F558F">
      <w:pPr>
        <w:pStyle w:val="a3"/>
        <w:rPr>
          <w:b/>
        </w:rPr>
      </w:pPr>
    </w:p>
    <w:p w:rsidR="006F558F" w:rsidRDefault="001913B3">
      <w:pPr>
        <w:pStyle w:val="a5"/>
        <w:numPr>
          <w:ilvl w:val="0"/>
          <w:numId w:val="2"/>
        </w:numPr>
        <w:tabs>
          <w:tab w:val="left" w:pos="714"/>
        </w:tabs>
        <w:ind w:right="447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30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764"/>
        </w:tabs>
        <w:ind w:right="443" w:firstLine="0"/>
        <w:rPr>
          <w:sz w:val="24"/>
        </w:rPr>
      </w:pPr>
      <w:r>
        <w:rPr>
          <w:sz w:val="24"/>
        </w:rPr>
        <w:t>Опишите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20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8"/>
          <w:sz w:val="24"/>
        </w:rPr>
        <w:t xml:space="preserve"> </w:t>
      </w:r>
      <w:r>
        <w:rPr>
          <w:sz w:val="24"/>
        </w:rPr>
        <w:t>авиационным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отечественного 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ind w:left="682" w:hanging="241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ind w:right="1506" w:firstLine="0"/>
        <w:rPr>
          <w:sz w:val="24"/>
        </w:rPr>
      </w:pPr>
      <w:r>
        <w:rPr>
          <w:sz w:val="24"/>
        </w:rPr>
        <w:t>Сформулируйте показатели качества сервисных услуг при перевозке туристов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spacing w:before="1"/>
        <w:ind w:right="564" w:firstLine="0"/>
        <w:rPr>
          <w:sz w:val="24"/>
        </w:rPr>
      </w:pPr>
      <w:r>
        <w:rPr>
          <w:sz w:val="24"/>
        </w:rPr>
        <w:t>Перечислите составляющие качественного сервиса при перевозке туристов на автобусе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зарубежного 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ind w:right="553" w:firstLine="0"/>
        <w:rPr>
          <w:sz w:val="24"/>
        </w:rPr>
      </w:pPr>
      <w:r>
        <w:rPr>
          <w:sz w:val="24"/>
        </w:rPr>
        <w:t>Разработайте технологию взаимодействия водителя и экскурсовода при осуществлении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зарубежного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ind w:right="1472" w:firstLine="0"/>
        <w:rPr>
          <w:sz w:val="24"/>
        </w:rPr>
      </w:pPr>
      <w:r>
        <w:rPr>
          <w:sz w:val="24"/>
        </w:rPr>
        <w:t>Разработайте технологию взаимодействия бортпроводника с пассажирами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зарубежного 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ind w:left="682" w:hanging="241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-3"/>
          <w:sz w:val="24"/>
        </w:rPr>
        <w:t xml:space="preserve"> </w:t>
      </w:r>
      <w:r>
        <w:rPr>
          <w:sz w:val="24"/>
        </w:rPr>
        <w:t>судне.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683"/>
        </w:tabs>
        <w:ind w:left="682" w:hanging="241"/>
        <w:rPr>
          <w:sz w:val="24"/>
        </w:rPr>
      </w:pPr>
      <w:r>
        <w:rPr>
          <w:sz w:val="24"/>
        </w:rPr>
        <w:t>Разработайте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вагона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пассажирами.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right="1741" w:firstLine="0"/>
        <w:rPr>
          <w:sz w:val="24"/>
        </w:rPr>
      </w:pPr>
      <w:r>
        <w:rPr>
          <w:sz w:val="24"/>
        </w:rPr>
        <w:t>Разработайте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зарубежного 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Разработайте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стюарда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пассажирами.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right="1179" w:firstLine="0"/>
        <w:rPr>
          <w:sz w:val="24"/>
        </w:rPr>
      </w:pPr>
      <w:r>
        <w:rPr>
          <w:sz w:val="24"/>
        </w:rPr>
        <w:t>Разработайте перечень обязанностей и требований стюарда круизного лайнера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 зарубежного 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right="647" w:firstLine="0"/>
        <w:rPr>
          <w:sz w:val="24"/>
        </w:rPr>
      </w:pPr>
      <w:r>
        <w:rPr>
          <w:sz w:val="24"/>
        </w:rPr>
        <w:t>Опишите взаимодействие кассира и клиента при покупке билетов на различные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отечественного и зарубежного опыта.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right="2098" w:firstLine="0"/>
        <w:rPr>
          <w:sz w:val="24"/>
        </w:rPr>
      </w:pPr>
      <w:r>
        <w:rPr>
          <w:sz w:val="24"/>
        </w:rPr>
        <w:t>Опишите взаимодействие пассажиров и обслуживающего персонала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вокзале.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аэровокзале.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spacing w:before="1"/>
        <w:ind w:left="802" w:hanging="361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автовокзале.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right="1292" w:firstLine="0"/>
        <w:rPr>
          <w:sz w:val="24"/>
        </w:rPr>
      </w:pPr>
      <w:r>
        <w:rPr>
          <w:sz w:val="24"/>
        </w:rPr>
        <w:t>Опишите взаимодействие пассажиров и обслуживающего персонала на речном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вокзале.</w:t>
      </w:r>
    </w:p>
    <w:p w:rsidR="006F558F" w:rsidRDefault="001913B3">
      <w:pPr>
        <w:pStyle w:val="a5"/>
        <w:numPr>
          <w:ilvl w:val="0"/>
          <w:numId w:val="2"/>
        </w:numPr>
        <w:tabs>
          <w:tab w:val="left" w:pos="803"/>
        </w:tabs>
        <w:ind w:right="1128" w:firstLine="0"/>
        <w:rPr>
          <w:sz w:val="24"/>
        </w:rPr>
      </w:pPr>
      <w:r>
        <w:rPr>
          <w:sz w:val="24"/>
        </w:rPr>
        <w:t>Опишите взаимодействие пассажиров и обслуживающего персонала в порту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круизный лайнер.</w:t>
      </w:r>
    </w:p>
    <w:p w:rsidR="006F558F" w:rsidRDefault="006F558F">
      <w:pPr>
        <w:pStyle w:val="a3"/>
        <w:spacing w:before="6"/>
        <w:rPr>
          <w:sz w:val="27"/>
        </w:rPr>
      </w:pPr>
    </w:p>
    <w:p w:rsidR="006F558F" w:rsidRDefault="001913B3">
      <w:pPr>
        <w:pStyle w:val="1"/>
        <w:spacing w:before="1"/>
      </w:pPr>
      <w:r>
        <w:t>Методические</w:t>
      </w:r>
      <w:r>
        <w:rPr>
          <w:spacing w:val="-5"/>
        </w:rPr>
        <w:t xml:space="preserve"> </w:t>
      </w:r>
      <w:r>
        <w:t>рекомендации к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студентов</w:t>
      </w:r>
    </w:p>
    <w:p w:rsidR="006F558F" w:rsidRDefault="006F558F">
      <w:pPr>
        <w:pStyle w:val="a3"/>
        <w:rPr>
          <w:b/>
          <w:sz w:val="21"/>
        </w:rPr>
      </w:pPr>
    </w:p>
    <w:p w:rsidR="006F558F" w:rsidRDefault="001913B3">
      <w:pPr>
        <w:pStyle w:val="a3"/>
        <w:ind w:left="442" w:right="447" w:firstLine="707"/>
        <w:jc w:val="both"/>
      </w:pPr>
      <w:r>
        <w:rPr>
          <w:b/>
        </w:rPr>
        <w:t xml:space="preserve">Практические занятия </w:t>
      </w:r>
      <w:r>
        <w:t>– форма систематических учебно-практических занятий, с</w:t>
      </w:r>
      <w:r>
        <w:rPr>
          <w:spacing w:val="1"/>
        </w:rPr>
        <w:t xml:space="preserve"> </w:t>
      </w:r>
      <w:r>
        <w:t>помощью 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раздел определенной 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входящей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учебного плана.</w:t>
      </w:r>
    </w:p>
    <w:p w:rsidR="006F558F" w:rsidRDefault="001913B3">
      <w:pPr>
        <w:pStyle w:val="a3"/>
        <w:spacing w:before="1"/>
        <w:ind w:left="442" w:right="441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указаниями и рекомендациями, лекциями. Для наиболее глубокого освоения дисциплины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32"/>
        </w:rPr>
        <w:t xml:space="preserve"> </w:t>
      </w:r>
      <w:r>
        <w:t>изучать</w:t>
      </w:r>
      <w:r>
        <w:rPr>
          <w:spacing w:val="34"/>
        </w:rPr>
        <w:t xml:space="preserve"> </w:t>
      </w:r>
      <w:r>
        <w:t>литературу,</w:t>
      </w:r>
      <w:r>
        <w:rPr>
          <w:spacing w:val="33"/>
        </w:rPr>
        <w:t xml:space="preserve"> </w:t>
      </w:r>
      <w:r>
        <w:t>обозначенную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«</w:t>
      </w:r>
      <w:proofErr w:type="gramStart"/>
      <w:r>
        <w:t>дополнительная</w:t>
      </w:r>
      <w:proofErr w:type="gramEnd"/>
      <w:r>
        <w:t>»</w:t>
      </w:r>
      <w:r>
        <w:rPr>
          <w:spacing w:val="32"/>
        </w:rPr>
        <w:t xml:space="preserve"> </w:t>
      </w:r>
      <w:r>
        <w:t>в</w:t>
      </w:r>
    </w:p>
    <w:p w:rsidR="006F558F" w:rsidRDefault="006F558F">
      <w:pPr>
        <w:jc w:val="both"/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p w:rsidR="006F558F" w:rsidRDefault="001913B3">
      <w:pPr>
        <w:pStyle w:val="a3"/>
        <w:spacing w:before="73"/>
        <w:ind w:left="442"/>
        <w:jc w:val="both"/>
      </w:pPr>
      <w:r>
        <w:lastRenderedPageBreak/>
        <w:t>представленном</w:t>
      </w:r>
      <w:r>
        <w:rPr>
          <w:spacing w:val="-4"/>
        </w:rPr>
        <w:t xml:space="preserve"> </w:t>
      </w:r>
      <w:proofErr w:type="gramStart"/>
      <w:r>
        <w:t>списке</w:t>
      </w:r>
      <w:proofErr w:type="gramEnd"/>
      <w:r>
        <w:t>.</w:t>
      </w:r>
    </w:p>
    <w:p w:rsidR="006F558F" w:rsidRDefault="001913B3">
      <w:pPr>
        <w:pStyle w:val="a3"/>
        <w:ind w:left="442" w:right="448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 связанных с транспортным обслуживанием, способность на основе полученных</w:t>
      </w:r>
      <w:r>
        <w:rPr>
          <w:spacing w:val="1"/>
        </w:rPr>
        <w:t xml:space="preserve"> </w:t>
      </w:r>
      <w:r>
        <w:t>знаний находить наиболее эффективные решения поставленных проблем, уметь находить</w:t>
      </w:r>
      <w:r>
        <w:rPr>
          <w:spacing w:val="1"/>
        </w:rPr>
        <w:t xml:space="preserve"> </w:t>
      </w:r>
      <w:r>
        <w:t>полезный</w:t>
      </w:r>
      <w:r>
        <w:rPr>
          <w:spacing w:val="-3"/>
        </w:rPr>
        <w:t xml:space="preserve"> </w:t>
      </w:r>
      <w:r>
        <w:t>дополнительный материал</w:t>
      </w:r>
      <w:r>
        <w:rPr>
          <w:spacing w:val="-2"/>
        </w:rPr>
        <w:t xml:space="preserve"> </w:t>
      </w:r>
      <w:r>
        <w:t>по тематике</w:t>
      </w:r>
      <w:r>
        <w:rPr>
          <w:spacing w:val="-2"/>
        </w:rPr>
        <w:t xml:space="preserve"> </w:t>
      </w:r>
      <w:r>
        <w:t>практических занятий.</w:t>
      </w:r>
    </w:p>
    <w:p w:rsidR="006F558F" w:rsidRDefault="001913B3">
      <w:pPr>
        <w:pStyle w:val="a3"/>
        <w:spacing w:before="1"/>
        <w:ind w:left="442" w:right="1279" w:firstLine="707"/>
      </w:pPr>
      <w:r>
        <w:t>Темы практических занятий по дисциплине «Транспортное обслуживание в</w:t>
      </w:r>
      <w:r>
        <w:rPr>
          <w:spacing w:val="-57"/>
        </w:rPr>
        <w:t xml:space="preserve"> </w:t>
      </w:r>
      <w:r>
        <w:t>сервисе»</w:t>
      </w:r>
      <w:r>
        <w:rPr>
          <w:spacing w:val="-1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ниже.</w:t>
      </w:r>
    </w:p>
    <w:p w:rsidR="006F558F" w:rsidRDefault="001913B3">
      <w:pPr>
        <w:pStyle w:val="a5"/>
        <w:numPr>
          <w:ilvl w:val="1"/>
          <w:numId w:val="2"/>
        </w:numPr>
        <w:tabs>
          <w:tab w:val="left" w:pos="1390"/>
        </w:tabs>
        <w:rPr>
          <w:sz w:val="24"/>
        </w:rPr>
      </w:pP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1913B3">
      <w:pPr>
        <w:pStyle w:val="a5"/>
        <w:numPr>
          <w:ilvl w:val="1"/>
          <w:numId w:val="2"/>
        </w:numPr>
        <w:tabs>
          <w:tab w:val="left" w:pos="1390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авиационным транспортом.</w:t>
      </w:r>
    </w:p>
    <w:p w:rsidR="006F558F" w:rsidRDefault="001913B3">
      <w:pPr>
        <w:pStyle w:val="a5"/>
        <w:numPr>
          <w:ilvl w:val="1"/>
          <w:numId w:val="2"/>
        </w:numPr>
        <w:tabs>
          <w:tab w:val="left" w:pos="1390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транспортом.</w:t>
      </w:r>
    </w:p>
    <w:p w:rsidR="006F558F" w:rsidRDefault="006F558F">
      <w:pPr>
        <w:pStyle w:val="a3"/>
      </w:pPr>
    </w:p>
    <w:p w:rsidR="006F558F" w:rsidRDefault="001913B3">
      <w:pPr>
        <w:pStyle w:val="a3"/>
        <w:ind w:left="801"/>
      </w:pPr>
      <w:r>
        <w:t>Задание:</w:t>
      </w:r>
    </w:p>
    <w:p w:rsidR="006F558F" w:rsidRDefault="001913B3">
      <w:pPr>
        <w:pStyle w:val="a5"/>
        <w:numPr>
          <w:ilvl w:val="0"/>
          <w:numId w:val="1"/>
        </w:numPr>
        <w:tabs>
          <w:tab w:val="left" w:pos="1042"/>
        </w:tabs>
        <w:ind w:hanging="241"/>
        <w:rPr>
          <w:sz w:val="24"/>
        </w:rPr>
      </w:pPr>
      <w:r>
        <w:rPr>
          <w:sz w:val="24"/>
        </w:rPr>
        <w:t>Выучить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6F558F" w:rsidRDefault="001913B3">
      <w:pPr>
        <w:pStyle w:val="a5"/>
        <w:numPr>
          <w:ilvl w:val="0"/>
          <w:numId w:val="1"/>
        </w:numPr>
        <w:tabs>
          <w:tab w:val="left" w:pos="1042"/>
        </w:tabs>
        <w:ind w:hanging="241"/>
        <w:rPr>
          <w:sz w:val="24"/>
        </w:rPr>
      </w:pPr>
      <w:r>
        <w:rPr>
          <w:sz w:val="24"/>
        </w:rPr>
        <w:t>Подготовить до</w:t>
      </w:r>
      <w:r>
        <w:rPr>
          <w:spacing w:val="-1"/>
          <w:sz w:val="24"/>
        </w:rPr>
        <w:t xml:space="preserve"> </w:t>
      </w:r>
      <w:r>
        <w:rPr>
          <w:sz w:val="24"/>
        </w:rPr>
        <w:t>9-10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6F558F" w:rsidRDefault="006F558F">
      <w:pPr>
        <w:pStyle w:val="a3"/>
        <w:rPr>
          <w:sz w:val="26"/>
        </w:rPr>
      </w:pPr>
    </w:p>
    <w:p w:rsidR="006F558F" w:rsidRDefault="006F558F">
      <w:pPr>
        <w:pStyle w:val="a3"/>
        <w:rPr>
          <w:sz w:val="22"/>
        </w:rPr>
      </w:pPr>
    </w:p>
    <w:p w:rsidR="006F558F" w:rsidRDefault="001913B3">
      <w:pPr>
        <w:pStyle w:val="1"/>
        <w:spacing w:before="1"/>
        <w:ind w:left="3905" w:right="892" w:hanging="3011"/>
        <w:jc w:val="left"/>
      </w:pPr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6F558F" w:rsidRDefault="006F558F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13"/>
        <w:gridCol w:w="1112"/>
        <w:gridCol w:w="1114"/>
        <w:gridCol w:w="1112"/>
        <w:gridCol w:w="1112"/>
        <w:gridCol w:w="1115"/>
        <w:gridCol w:w="1112"/>
        <w:gridCol w:w="1112"/>
      </w:tblGrid>
      <w:tr w:rsidR="006F558F">
        <w:trPr>
          <w:trHeight w:val="1216"/>
        </w:trPr>
        <w:tc>
          <w:tcPr>
            <w:tcW w:w="607" w:type="dxa"/>
          </w:tcPr>
          <w:p w:rsidR="006F558F" w:rsidRDefault="001913B3">
            <w:pPr>
              <w:pStyle w:val="TableParagraph"/>
              <w:ind w:left="158" w:right="101" w:hanging="3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Ссы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лка</w:t>
            </w:r>
            <w:proofErr w:type="spellEnd"/>
            <w:proofErr w:type="gramEnd"/>
          </w:p>
        </w:tc>
        <w:tc>
          <w:tcPr>
            <w:tcW w:w="1613" w:type="dxa"/>
          </w:tcPr>
          <w:p w:rsidR="006F558F" w:rsidRDefault="001913B3">
            <w:pPr>
              <w:pStyle w:val="TableParagraph"/>
              <w:ind w:left="520" w:right="515"/>
              <w:jc w:val="center"/>
              <w:rPr>
                <w:sz w:val="20"/>
              </w:rPr>
            </w:pPr>
            <w:r>
              <w:rPr>
                <w:sz w:val="20"/>
              </w:rPr>
              <w:t>Автор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1114" w:type="dxa"/>
          </w:tcPr>
          <w:p w:rsidR="006F558F" w:rsidRDefault="001913B3">
            <w:pPr>
              <w:pStyle w:val="TableParagraph"/>
              <w:ind w:left="186" w:right="168" w:firstLine="127"/>
              <w:rPr>
                <w:sz w:val="20"/>
              </w:rPr>
            </w:pPr>
            <w:proofErr w:type="spellStart"/>
            <w:r>
              <w:rPr>
                <w:sz w:val="20"/>
              </w:rPr>
              <w:t>Изд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тельство</w:t>
            </w:r>
            <w:proofErr w:type="spellEnd"/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ind w:left="210" w:right="196" w:firstLine="17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издания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ind w:left="399" w:right="133" w:hanging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Год </w:t>
            </w:r>
            <w:proofErr w:type="spellStart"/>
            <w:r>
              <w:rPr>
                <w:spacing w:val="-1"/>
                <w:sz w:val="20"/>
              </w:rPr>
              <w:t>изд</w:t>
            </w:r>
            <w:proofErr w:type="gramStart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115" w:type="dxa"/>
          </w:tcPr>
          <w:p w:rsidR="006F558F" w:rsidRDefault="001913B3">
            <w:pPr>
              <w:pStyle w:val="TableParagraph"/>
              <w:ind w:left="185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Кол-во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лиотеке</w:t>
            </w:r>
            <w:proofErr w:type="spellEnd"/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ind w:left="112" w:right="116" w:firstLine="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электронн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ind w:left="224" w:right="202" w:firstLine="15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</w:p>
        </w:tc>
      </w:tr>
      <w:tr w:rsidR="006F558F">
        <w:trPr>
          <w:trHeight w:val="230"/>
        </w:trPr>
        <w:tc>
          <w:tcPr>
            <w:tcW w:w="607" w:type="dxa"/>
          </w:tcPr>
          <w:p w:rsidR="006F558F" w:rsidRDefault="001913B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3" w:type="dxa"/>
          </w:tcPr>
          <w:p w:rsidR="006F558F" w:rsidRDefault="001913B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4" w:type="dxa"/>
          </w:tcPr>
          <w:p w:rsidR="006F558F" w:rsidRDefault="001913B3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5" w:type="dxa"/>
          </w:tcPr>
          <w:p w:rsidR="006F558F" w:rsidRDefault="001913B3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6F558F">
        <w:trPr>
          <w:trHeight w:val="460"/>
        </w:trPr>
        <w:tc>
          <w:tcPr>
            <w:tcW w:w="10009" w:type="dxa"/>
            <w:gridSpan w:val="9"/>
          </w:tcPr>
          <w:p w:rsidR="006F558F" w:rsidRDefault="006F558F">
            <w:pPr>
              <w:pStyle w:val="TableParagraph"/>
              <w:rPr>
                <w:b/>
                <w:sz w:val="20"/>
              </w:rPr>
            </w:pPr>
          </w:p>
          <w:p w:rsidR="006F558F" w:rsidRDefault="001913B3">
            <w:pPr>
              <w:pStyle w:val="TableParagraph"/>
              <w:spacing w:line="210" w:lineRule="exact"/>
              <w:ind w:left="3776" w:right="377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</w:tr>
      <w:tr w:rsidR="006F558F">
        <w:trPr>
          <w:trHeight w:val="452"/>
        </w:trPr>
        <w:tc>
          <w:tcPr>
            <w:tcW w:w="607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3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С.В.</w:t>
            </w:r>
          </w:p>
          <w:p w:rsidR="006F558F" w:rsidRDefault="001913B3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Милославская,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7" w:right="127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Транспорт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ные</w:t>
            </w:r>
            <w:proofErr w:type="spellEnd"/>
            <w:proofErr w:type="gramEnd"/>
          </w:p>
        </w:tc>
        <w:tc>
          <w:tcPr>
            <w:tcW w:w="1114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М.:</w:t>
            </w:r>
          </w:p>
          <w:p w:rsidR="006F558F" w:rsidRDefault="001913B3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Московска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4" w:right="319"/>
              <w:rPr>
                <w:sz w:val="19"/>
              </w:rPr>
            </w:pPr>
            <w:r>
              <w:rPr>
                <w:sz w:val="19"/>
              </w:rPr>
              <w:t>учебное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15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CE0259">
            <w:pPr>
              <w:pStyle w:val="TableParagraph"/>
              <w:ind w:left="102"/>
              <w:rPr>
                <w:sz w:val="19"/>
              </w:rPr>
            </w:pPr>
            <w:hyperlink r:id="rId14">
              <w:r w:rsidR="001913B3">
                <w:rPr>
                  <w:sz w:val="19"/>
                </w:rPr>
                <w:t>http://www</w:t>
              </w:r>
            </w:hyperlink>
          </w:p>
          <w:p w:rsidR="006F558F" w:rsidRDefault="001913B3">
            <w:pPr>
              <w:pStyle w:val="TableParagraph"/>
              <w:spacing w:line="214" w:lineRule="exact"/>
              <w:ind w:left="102"/>
              <w:rPr>
                <w:sz w:val="19"/>
              </w:rPr>
            </w:pPr>
            <w:r>
              <w:rPr>
                <w:sz w:val="19"/>
              </w:rPr>
              <w:t>.</w:t>
            </w:r>
            <w:proofErr w:type="spellStart"/>
            <w:r>
              <w:rPr>
                <w:sz w:val="19"/>
              </w:rPr>
              <w:t>iprbooksh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30" w:lineRule="atLeast"/>
              <w:ind w:left="104" w:right="17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6F558F">
        <w:trPr>
          <w:trHeight w:val="4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7"/>
              <w:rPr>
                <w:sz w:val="19"/>
              </w:rPr>
            </w:pPr>
            <w:r>
              <w:rPr>
                <w:sz w:val="19"/>
              </w:rPr>
              <w:t>Ю.А.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Почаев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6F558F" w:rsidRDefault="001913B3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технологи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я</w:t>
            </w:r>
          </w:p>
          <w:p w:rsidR="006F558F" w:rsidRDefault="001913B3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государств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op.ru/4687</w:t>
            </w:r>
          </w:p>
          <w:p w:rsidR="006F558F" w:rsidRDefault="001913B3">
            <w:pPr>
              <w:pStyle w:val="TableParagraph"/>
              <w:spacing w:line="203" w:lineRule="exact"/>
              <w:ind w:left="102"/>
              <w:rPr>
                <w:sz w:val="19"/>
              </w:rPr>
            </w:pPr>
            <w:r>
              <w:rPr>
                <w:sz w:val="19"/>
              </w:rPr>
              <w:t>2.—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и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енная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2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IPRbooks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перевозок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академия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w w:val="99"/>
                <w:sz w:val="19"/>
              </w:rPr>
              <w:t>»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водного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транспорт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3"/>
        </w:trPr>
        <w:tc>
          <w:tcPr>
            <w:tcW w:w="607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6F558F" w:rsidRDefault="001913B3">
            <w:pPr>
              <w:pStyle w:val="TableParagraph"/>
              <w:spacing w:line="194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а</w:t>
            </w: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454"/>
        </w:trPr>
        <w:tc>
          <w:tcPr>
            <w:tcW w:w="607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7" w:right="157"/>
              <w:rPr>
                <w:sz w:val="19"/>
              </w:rPr>
            </w:pPr>
            <w:r>
              <w:rPr>
                <w:sz w:val="19"/>
              </w:rPr>
              <w:t>Ф.П. Касаткин,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С.И.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Коновалов</w:t>
            </w:r>
            <w:proofErr w:type="gramEnd"/>
            <w:r>
              <w:rPr>
                <w:sz w:val="19"/>
              </w:rPr>
              <w:t>,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7" w:right="12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Организац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proofErr w:type="gramEnd"/>
          </w:p>
        </w:tc>
        <w:tc>
          <w:tcPr>
            <w:tcW w:w="1114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</w:p>
          <w:p w:rsidR="006F558F" w:rsidRDefault="001913B3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Академич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4" w:right="319"/>
              <w:rPr>
                <w:sz w:val="19"/>
              </w:rPr>
            </w:pPr>
            <w:r>
              <w:rPr>
                <w:sz w:val="19"/>
              </w:rPr>
              <w:t>учебное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15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CE0259">
            <w:pPr>
              <w:pStyle w:val="TableParagraph"/>
              <w:spacing w:before="2"/>
              <w:ind w:left="102"/>
              <w:rPr>
                <w:sz w:val="19"/>
              </w:rPr>
            </w:pPr>
            <w:hyperlink r:id="rId15">
              <w:r w:rsidR="001913B3">
                <w:rPr>
                  <w:sz w:val="19"/>
                </w:rPr>
                <w:t>http://www</w:t>
              </w:r>
            </w:hyperlink>
          </w:p>
          <w:p w:rsidR="006F558F" w:rsidRDefault="001913B3">
            <w:pPr>
              <w:pStyle w:val="TableParagraph"/>
              <w:spacing w:line="213" w:lineRule="exact"/>
              <w:ind w:left="102"/>
              <w:rPr>
                <w:sz w:val="19"/>
              </w:rPr>
            </w:pPr>
            <w:r>
              <w:rPr>
                <w:sz w:val="19"/>
              </w:rPr>
              <w:t>.</w:t>
            </w:r>
            <w:proofErr w:type="spellStart"/>
            <w:r>
              <w:rPr>
                <w:sz w:val="19"/>
              </w:rPr>
              <w:t>iprbooksh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30" w:lineRule="atLeast"/>
              <w:ind w:left="104" w:right="17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6F558F">
        <w:trPr>
          <w:trHeight w:val="420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Э.Ф.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Касаткина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перевозоч</w:t>
            </w:r>
            <w:proofErr w:type="spellEnd"/>
          </w:p>
          <w:p w:rsidR="006F558F" w:rsidRDefault="001913B3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ных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услуг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еский</w:t>
            </w:r>
            <w:proofErr w:type="spellEnd"/>
          </w:p>
          <w:p w:rsidR="006F558F" w:rsidRDefault="001913B3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Проект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op.ru/3686</w:t>
            </w:r>
          </w:p>
          <w:p w:rsidR="006F558F" w:rsidRDefault="001913B3">
            <w:pPr>
              <w:pStyle w:val="TableParagraph"/>
              <w:spacing w:line="203" w:lineRule="exact"/>
              <w:ind w:left="102"/>
              <w:rPr>
                <w:sz w:val="19"/>
              </w:rPr>
            </w:pPr>
            <w:r>
              <w:rPr>
                <w:sz w:val="19"/>
              </w:rPr>
              <w:t>8.html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и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безопасно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сть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транспорт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ного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3"/>
        </w:trPr>
        <w:tc>
          <w:tcPr>
            <w:tcW w:w="607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1913B3">
            <w:pPr>
              <w:pStyle w:val="TableParagraph"/>
              <w:spacing w:line="194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процесса</w:t>
            </w:r>
          </w:p>
        </w:tc>
        <w:tc>
          <w:tcPr>
            <w:tcW w:w="1114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77"/>
        </w:trPr>
        <w:tc>
          <w:tcPr>
            <w:tcW w:w="10009" w:type="dxa"/>
            <w:gridSpan w:val="9"/>
          </w:tcPr>
          <w:p w:rsidR="006F558F" w:rsidRDefault="001913B3">
            <w:pPr>
              <w:pStyle w:val="TableParagraph"/>
              <w:ind w:left="3776" w:right="377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</w:tr>
      <w:tr w:rsidR="006F558F">
        <w:trPr>
          <w:trHeight w:val="878"/>
        </w:trPr>
        <w:tc>
          <w:tcPr>
            <w:tcW w:w="607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3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 w:right="90"/>
              <w:rPr>
                <w:sz w:val="19"/>
              </w:rPr>
            </w:pPr>
            <w:r>
              <w:rPr>
                <w:sz w:val="19"/>
              </w:rPr>
              <w:t>Ж.А. Ермакова,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О.П.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Тетерятник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Н.В.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Лучко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 w:right="159"/>
              <w:rPr>
                <w:sz w:val="19"/>
              </w:rPr>
            </w:pPr>
            <w:r>
              <w:rPr>
                <w:spacing w:val="-1"/>
                <w:sz w:val="19"/>
              </w:rPr>
              <w:t>Экономик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</w:p>
          <w:p w:rsidR="006F558F" w:rsidRDefault="001913B3">
            <w:pPr>
              <w:pStyle w:val="TableParagraph"/>
              <w:spacing w:line="220" w:lineRule="atLeast"/>
              <w:ind w:left="107" w:right="151"/>
              <w:rPr>
                <w:sz w:val="19"/>
              </w:rPr>
            </w:pPr>
            <w:proofErr w:type="gramStart"/>
            <w:r>
              <w:rPr>
                <w:sz w:val="19"/>
              </w:rPr>
              <w:t>транспорт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ного</w:t>
            </w:r>
            <w:proofErr w:type="spellEnd"/>
            <w:proofErr w:type="gramEnd"/>
          </w:p>
        </w:tc>
        <w:tc>
          <w:tcPr>
            <w:tcW w:w="1114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 w:right="118"/>
              <w:rPr>
                <w:sz w:val="19"/>
              </w:rPr>
            </w:pPr>
            <w:r>
              <w:rPr>
                <w:sz w:val="19"/>
              </w:rPr>
              <w:t>Оренбург: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Оренбургс</w:t>
            </w:r>
            <w:proofErr w:type="spellEnd"/>
          </w:p>
          <w:p w:rsidR="006F558F" w:rsidRDefault="001913B3">
            <w:pPr>
              <w:pStyle w:val="TableParagraph"/>
              <w:spacing w:line="220" w:lineRule="atLeast"/>
              <w:ind w:left="107" w:right="91"/>
              <w:rPr>
                <w:sz w:val="19"/>
              </w:rPr>
            </w:pPr>
            <w:r>
              <w:rPr>
                <w:sz w:val="19"/>
              </w:rPr>
              <w:t>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4" w:right="291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15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Pr="001B6A85" w:rsidRDefault="001913B3">
            <w:pPr>
              <w:pStyle w:val="TableParagraph"/>
              <w:ind w:left="102"/>
              <w:rPr>
                <w:sz w:val="19"/>
                <w:lang w:val="en-US"/>
              </w:rPr>
            </w:pPr>
            <w:hyperlink r:id="rId16">
              <w:r w:rsidRPr="001B6A85">
                <w:rPr>
                  <w:sz w:val="19"/>
                  <w:lang w:val="en-US"/>
                </w:rPr>
                <w:t>http://www</w:t>
              </w:r>
            </w:hyperlink>
          </w:p>
          <w:p w:rsidR="006F558F" w:rsidRPr="001B6A85" w:rsidRDefault="001913B3">
            <w:pPr>
              <w:pStyle w:val="TableParagraph"/>
              <w:spacing w:line="220" w:lineRule="atLeast"/>
              <w:ind w:left="102" w:right="168"/>
              <w:jc w:val="both"/>
              <w:rPr>
                <w:sz w:val="19"/>
                <w:lang w:val="en-US"/>
              </w:rPr>
            </w:pPr>
            <w:r w:rsidRPr="001B6A85">
              <w:rPr>
                <w:sz w:val="19"/>
                <w:lang w:val="en-US"/>
              </w:rPr>
              <w:t>.iprbooksh</w:t>
            </w:r>
            <w:r w:rsidRPr="001B6A85">
              <w:rPr>
                <w:spacing w:val="-46"/>
                <w:sz w:val="19"/>
                <w:lang w:val="en-US"/>
              </w:rPr>
              <w:t xml:space="preserve"> </w:t>
            </w:r>
            <w:r w:rsidRPr="001B6A85">
              <w:rPr>
                <w:sz w:val="19"/>
                <w:lang w:val="en-US"/>
              </w:rPr>
              <w:t>op.ru/3014</w:t>
            </w:r>
            <w:r w:rsidRPr="001B6A85">
              <w:rPr>
                <w:spacing w:val="-46"/>
                <w:sz w:val="19"/>
                <w:lang w:val="en-US"/>
              </w:rPr>
              <w:t xml:space="preserve"> </w:t>
            </w:r>
            <w:r w:rsidRPr="001B6A85">
              <w:rPr>
                <w:sz w:val="19"/>
                <w:lang w:val="en-US"/>
              </w:rPr>
              <w:t>1.html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4" w:right="17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обслужива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енный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ния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университ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gramStart"/>
            <w:r>
              <w:rPr>
                <w:sz w:val="19"/>
              </w:rPr>
              <w:t>туризме</w:t>
            </w:r>
            <w:proofErr w:type="gram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ет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3"/>
        </w:trPr>
        <w:tc>
          <w:tcPr>
            <w:tcW w:w="607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6F558F" w:rsidRDefault="001913B3">
            <w:pPr>
              <w:pStyle w:val="TableParagraph"/>
              <w:spacing w:line="194" w:lineRule="exact"/>
              <w:ind w:left="107"/>
              <w:rPr>
                <w:sz w:val="19"/>
              </w:rPr>
            </w:pPr>
            <w:r>
              <w:rPr>
                <w:sz w:val="19"/>
              </w:rPr>
              <w:t>АСВ</w:t>
            </w: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452"/>
        </w:trPr>
        <w:tc>
          <w:tcPr>
            <w:tcW w:w="607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7" w:right="356"/>
              <w:rPr>
                <w:sz w:val="19"/>
              </w:rPr>
            </w:pPr>
            <w:r>
              <w:rPr>
                <w:sz w:val="19"/>
              </w:rPr>
              <w:t>Шведов В.Е.,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Иванова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Н.В.,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7" w:right="127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Транспорт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ная</w:t>
            </w:r>
            <w:proofErr w:type="spellEnd"/>
            <w:proofErr w:type="gramEnd"/>
          </w:p>
        </w:tc>
        <w:tc>
          <w:tcPr>
            <w:tcW w:w="1114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СПб</w:t>
            </w:r>
            <w:proofErr w:type="gramStart"/>
            <w:r>
              <w:rPr>
                <w:sz w:val="19"/>
              </w:rPr>
              <w:t>.:</w:t>
            </w:r>
            <w:proofErr w:type="gramEnd"/>
          </w:p>
          <w:p w:rsidR="006F558F" w:rsidRDefault="001913B3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Интермед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0" w:lineRule="atLeast"/>
              <w:ind w:left="104" w:right="319"/>
              <w:rPr>
                <w:sz w:val="19"/>
              </w:rPr>
            </w:pPr>
            <w:r>
              <w:rPr>
                <w:sz w:val="19"/>
              </w:rPr>
              <w:t>учебное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15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CE0259">
            <w:pPr>
              <w:pStyle w:val="TableParagraph"/>
              <w:ind w:left="102"/>
              <w:rPr>
                <w:sz w:val="19"/>
              </w:rPr>
            </w:pPr>
            <w:hyperlink r:id="rId17">
              <w:r w:rsidR="001913B3">
                <w:rPr>
                  <w:sz w:val="19"/>
                </w:rPr>
                <w:t>http://www</w:t>
              </w:r>
            </w:hyperlink>
          </w:p>
          <w:p w:rsidR="006F558F" w:rsidRDefault="001913B3">
            <w:pPr>
              <w:pStyle w:val="TableParagraph"/>
              <w:spacing w:line="214" w:lineRule="exact"/>
              <w:ind w:left="102"/>
              <w:rPr>
                <w:sz w:val="19"/>
              </w:rPr>
            </w:pPr>
            <w:r>
              <w:rPr>
                <w:sz w:val="19"/>
              </w:rPr>
              <w:t>.</w:t>
            </w:r>
            <w:proofErr w:type="spellStart"/>
            <w:r>
              <w:rPr>
                <w:sz w:val="19"/>
              </w:rPr>
              <w:t>iprbooksh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30" w:lineRule="atLeast"/>
              <w:ind w:left="104" w:right="17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</w:tr>
      <w:tr w:rsidR="006F558F">
        <w:trPr>
          <w:trHeight w:val="417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Утушкина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А.Е.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7"/>
              <w:rPr>
                <w:sz w:val="19"/>
              </w:rPr>
            </w:pPr>
            <w:r>
              <w:rPr>
                <w:sz w:val="19"/>
              </w:rPr>
              <w:t>логистика.</w:t>
            </w:r>
          </w:p>
          <w:p w:rsidR="006F558F" w:rsidRDefault="001913B3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Грузовые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5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op.ru/8577</w:t>
            </w:r>
          </w:p>
          <w:p w:rsidR="006F558F" w:rsidRDefault="001913B3">
            <w:pPr>
              <w:pStyle w:val="TableParagraph"/>
              <w:spacing w:line="203" w:lineRule="exact"/>
              <w:ind w:left="102"/>
              <w:rPr>
                <w:sz w:val="19"/>
              </w:rPr>
            </w:pPr>
            <w:r>
              <w:rPr>
                <w:sz w:val="19"/>
              </w:rPr>
              <w:t>2.html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6F558F">
        <w:trPr>
          <w:trHeight w:val="213"/>
        </w:trPr>
        <w:tc>
          <w:tcPr>
            <w:tcW w:w="607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1913B3">
            <w:pPr>
              <w:pStyle w:val="TableParagraph"/>
              <w:spacing w:line="194" w:lineRule="exact"/>
              <w:ind w:left="107"/>
              <w:rPr>
                <w:sz w:val="19"/>
              </w:rPr>
            </w:pPr>
            <w:r>
              <w:rPr>
                <w:sz w:val="19"/>
              </w:rPr>
              <w:t>комплексы</w:t>
            </w:r>
          </w:p>
        </w:tc>
        <w:tc>
          <w:tcPr>
            <w:tcW w:w="1114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</w:tbl>
    <w:p w:rsidR="006F558F" w:rsidRDefault="006F558F">
      <w:pPr>
        <w:rPr>
          <w:sz w:val="14"/>
        </w:rPr>
        <w:sectPr w:rsidR="006F558F">
          <w:pgSz w:w="11910" w:h="16840"/>
          <w:pgMar w:top="1040" w:right="400" w:bottom="920" w:left="1260" w:header="0" w:footer="64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13"/>
        <w:gridCol w:w="1112"/>
        <w:gridCol w:w="1114"/>
        <w:gridCol w:w="1112"/>
        <w:gridCol w:w="1112"/>
        <w:gridCol w:w="1115"/>
        <w:gridCol w:w="1112"/>
        <w:gridCol w:w="1112"/>
      </w:tblGrid>
      <w:tr w:rsidR="006F558F">
        <w:trPr>
          <w:trHeight w:val="657"/>
        </w:trPr>
        <w:tc>
          <w:tcPr>
            <w:tcW w:w="607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F558F" w:rsidRDefault="001913B3">
            <w:pPr>
              <w:pStyle w:val="TableParagraph"/>
              <w:ind w:left="107" w:right="151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транспорт</w:t>
            </w:r>
          </w:p>
          <w:p w:rsidR="006F558F" w:rsidRDefault="001913B3">
            <w:pPr>
              <w:pStyle w:val="TableParagraph"/>
              <w:spacing w:line="204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е</w:t>
            </w:r>
          </w:p>
        </w:tc>
        <w:tc>
          <w:tcPr>
            <w:tcW w:w="1114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</w:tr>
      <w:tr w:rsidR="006F558F">
        <w:trPr>
          <w:trHeight w:val="452"/>
        </w:trPr>
        <w:tc>
          <w:tcPr>
            <w:tcW w:w="607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13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Бочкарева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Н.А.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7" w:right="151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транспорт</w:t>
            </w:r>
          </w:p>
        </w:tc>
        <w:tc>
          <w:tcPr>
            <w:tcW w:w="1114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—</w:t>
            </w:r>
          </w:p>
          <w:p w:rsidR="006F558F" w:rsidRDefault="001913B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Саратов: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ind w:left="104" w:right="319"/>
              <w:rPr>
                <w:sz w:val="19"/>
              </w:rPr>
            </w:pPr>
            <w:r>
              <w:rPr>
                <w:sz w:val="19"/>
              </w:rPr>
              <w:t>учебное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15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CE0259">
            <w:pPr>
              <w:pStyle w:val="TableParagraph"/>
              <w:spacing w:line="213" w:lineRule="exact"/>
              <w:ind w:left="102"/>
              <w:rPr>
                <w:sz w:val="19"/>
              </w:rPr>
            </w:pPr>
            <w:hyperlink r:id="rId18">
              <w:r w:rsidR="001913B3">
                <w:rPr>
                  <w:sz w:val="19"/>
                </w:rPr>
                <w:t>http://www</w:t>
              </w:r>
            </w:hyperlink>
          </w:p>
          <w:p w:rsidR="006F558F" w:rsidRDefault="001913B3">
            <w:pPr>
              <w:pStyle w:val="TableParagraph"/>
              <w:ind w:left="102"/>
              <w:rPr>
                <w:sz w:val="19"/>
              </w:rPr>
            </w:pPr>
            <w:r>
              <w:rPr>
                <w:sz w:val="19"/>
              </w:rPr>
              <w:t>.</w:t>
            </w:r>
            <w:proofErr w:type="spellStart"/>
            <w:r>
              <w:rPr>
                <w:sz w:val="19"/>
              </w:rPr>
              <w:t>iprbooksh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Электрон</w:t>
            </w:r>
          </w:p>
          <w:p w:rsidR="006F558F" w:rsidRDefault="001913B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</w:p>
        </w:tc>
      </w:tr>
      <w:tr w:rsidR="006F558F">
        <w:trPr>
          <w:trHeight w:val="424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7" w:lineRule="exact"/>
              <w:ind w:left="107"/>
              <w:rPr>
                <w:sz w:val="19"/>
              </w:rPr>
            </w:pPr>
            <w:r>
              <w:rPr>
                <w:sz w:val="19"/>
              </w:rPr>
              <w:t>но-</w:t>
            </w:r>
          </w:p>
          <w:p w:rsidR="006F558F" w:rsidRDefault="001913B3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экспедици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7" w:lineRule="exact"/>
              <w:ind w:left="107"/>
              <w:rPr>
                <w:sz w:val="19"/>
              </w:rPr>
            </w:pPr>
            <w:proofErr w:type="gramStart"/>
            <w:r>
              <w:rPr>
                <w:sz w:val="19"/>
              </w:rPr>
              <w:t>Ай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Эр</w:t>
            </w:r>
          </w:p>
          <w:p w:rsidR="006F558F" w:rsidRDefault="001913B3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Медиа,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7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op.ru/8187</w:t>
            </w:r>
          </w:p>
          <w:p w:rsidR="006F558F" w:rsidRDefault="001913B3">
            <w:pPr>
              <w:pStyle w:val="TableParagraph"/>
              <w:spacing w:line="208" w:lineRule="exact"/>
              <w:ind w:left="102"/>
              <w:rPr>
                <w:sz w:val="19"/>
              </w:rPr>
            </w:pPr>
            <w:r>
              <w:rPr>
                <w:sz w:val="19"/>
              </w:rPr>
              <w:t>3.html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онного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обслужива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ния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автомоби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льный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432"/>
        </w:trPr>
        <w:tc>
          <w:tcPr>
            <w:tcW w:w="607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1913B3">
            <w:pPr>
              <w:pStyle w:val="TableParagraph"/>
              <w:spacing w:line="209" w:lineRule="exact"/>
              <w:ind w:left="107"/>
              <w:rPr>
                <w:sz w:val="19"/>
              </w:rPr>
            </w:pPr>
            <w:r>
              <w:rPr>
                <w:sz w:val="19"/>
              </w:rPr>
              <w:t>транспорт)</w:t>
            </w:r>
          </w:p>
        </w:tc>
        <w:tc>
          <w:tcPr>
            <w:tcW w:w="1114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</w:tr>
      <w:tr w:rsidR="006F558F">
        <w:trPr>
          <w:trHeight w:val="454"/>
        </w:trPr>
        <w:tc>
          <w:tcPr>
            <w:tcW w:w="607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Пеньшин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Н.В.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42" w:lineRule="auto"/>
              <w:ind w:left="107" w:right="12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Организац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proofErr w:type="gramEnd"/>
          </w:p>
        </w:tc>
        <w:tc>
          <w:tcPr>
            <w:tcW w:w="1114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42" w:lineRule="auto"/>
              <w:ind w:left="107" w:right="93"/>
              <w:rPr>
                <w:sz w:val="19"/>
              </w:rPr>
            </w:pPr>
            <w:r>
              <w:rPr>
                <w:spacing w:val="-1"/>
                <w:sz w:val="19"/>
              </w:rPr>
              <w:t>— Тамбов: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Тамбовски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42" w:lineRule="auto"/>
              <w:ind w:left="104" w:right="319"/>
              <w:rPr>
                <w:sz w:val="19"/>
              </w:rPr>
            </w:pPr>
            <w:r>
              <w:rPr>
                <w:sz w:val="19"/>
              </w:rPr>
              <w:t>учебное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15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6F558F" w:rsidRDefault="00CE0259">
            <w:pPr>
              <w:pStyle w:val="TableParagraph"/>
              <w:spacing w:line="213" w:lineRule="exact"/>
              <w:ind w:left="102"/>
              <w:rPr>
                <w:sz w:val="19"/>
              </w:rPr>
            </w:pPr>
            <w:hyperlink r:id="rId19">
              <w:r w:rsidR="001913B3">
                <w:rPr>
                  <w:sz w:val="19"/>
                </w:rPr>
                <w:t>http://www</w:t>
              </w:r>
            </w:hyperlink>
          </w:p>
          <w:p w:rsidR="006F558F" w:rsidRDefault="001913B3"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sz w:val="19"/>
              </w:rPr>
              <w:t>.</w:t>
            </w:r>
            <w:proofErr w:type="spellStart"/>
            <w:r>
              <w:rPr>
                <w:sz w:val="19"/>
              </w:rPr>
              <w:t>iprbooksh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6F558F" w:rsidRDefault="001913B3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Электрон</w:t>
            </w:r>
          </w:p>
          <w:p w:rsidR="006F558F" w:rsidRDefault="001913B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</w:p>
        </w:tc>
      </w:tr>
      <w:tr w:rsidR="006F558F">
        <w:trPr>
          <w:trHeight w:val="426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транспорт</w:t>
            </w:r>
          </w:p>
          <w:p w:rsidR="006F558F" w:rsidRDefault="001913B3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ных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услуг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й</w:t>
            </w:r>
          </w:p>
          <w:p w:rsidR="006F558F" w:rsidRDefault="001913B3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r>
              <w:rPr>
                <w:sz w:val="19"/>
              </w:rPr>
              <w:t>государств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op.ru/6388</w:t>
            </w:r>
          </w:p>
          <w:p w:rsidR="006F558F" w:rsidRDefault="001913B3">
            <w:pPr>
              <w:pStyle w:val="TableParagraph"/>
              <w:spacing w:line="208" w:lineRule="exact"/>
              <w:ind w:left="102"/>
              <w:rPr>
                <w:sz w:val="19"/>
              </w:rPr>
            </w:pPr>
            <w:r>
              <w:rPr>
                <w:sz w:val="19"/>
              </w:rPr>
              <w:t>3.html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и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енный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z w:val="19"/>
              </w:rPr>
              <w:t>безопасно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техническ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сть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транспорт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университ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218"/>
        </w:trPr>
        <w:tc>
          <w:tcPr>
            <w:tcW w:w="607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ного</w:t>
            </w:r>
            <w:proofErr w:type="spell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6F558F" w:rsidRDefault="001913B3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ет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6F558F" w:rsidRDefault="006F558F">
            <w:pPr>
              <w:pStyle w:val="TableParagraph"/>
              <w:rPr>
                <w:sz w:val="14"/>
              </w:rPr>
            </w:pPr>
          </w:p>
        </w:tc>
      </w:tr>
      <w:tr w:rsidR="006F558F">
        <w:trPr>
          <w:trHeight w:val="432"/>
        </w:trPr>
        <w:tc>
          <w:tcPr>
            <w:tcW w:w="607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1913B3">
            <w:pPr>
              <w:pStyle w:val="TableParagraph"/>
              <w:spacing w:line="209" w:lineRule="exact"/>
              <w:ind w:left="107"/>
              <w:rPr>
                <w:sz w:val="19"/>
              </w:rPr>
            </w:pPr>
            <w:r>
              <w:rPr>
                <w:sz w:val="19"/>
              </w:rPr>
              <w:t>процесса</w:t>
            </w:r>
          </w:p>
        </w:tc>
        <w:tc>
          <w:tcPr>
            <w:tcW w:w="1114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6F558F" w:rsidRDefault="006F558F">
            <w:pPr>
              <w:pStyle w:val="TableParagraph"/>
              <w:rPr>
                <w:sz w:val="18"/>
              </w:rPr>
            </w:pPr>
          </w:p>
        </w:tc>
      </w:tr>
    </w:tbl>
    <w:p w:rsidR="001913B3" w:rsidRDefault="001913B3"/>
    <w:sectPr w:rsidR="001913B3">
      <w:pgSz w:w="11910" w:h="16840"/>
      <w:pgMar w:top="1120" w:right="400" w:bottom="840" w:left="126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B3" w:rsidRDefault="001913B3">
      <w:r>
        <w:separator/>
      </w:r>
    </w:p>
  </w:endnote>
  <w:endnote w:type="continuationSeparator" w:id="0">
    <w:p w:rsidR="001913B3" w:rsidRDefault="0019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8F" w:rsidRDefault="00CE025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4.6pt;width:16.1pt;height:13.05pt;z-index:-251658752;mso-position-horizontal-relative:page;mso-position-vertical-relative:page" filled="f" stroked="f">
          <v:textbox inset="0,0,0,0">
            <w:txbxContent>
              <w:p w:rsidR="006F558F" w:rsidRDefault="001913B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0259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B3" w:rsidRDefault="001913B3">
      <w:r>
        <w:separator/>
      </w:r>
    </w:p>
  </w:footnote>
  <w:footnote w:type="continuationSeparator" w:id="0">
    <w:p w:rsidR="001913B3" w:rsidRDefault="0019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D32"/>
    <w:multiLevelType w:val="hybridMultilevel"/>
    <w:tmpl w:val="E03E463E"/>
    <w:lvl w:ilvl="0" w:tplc="4C9437C2">
      <w:numFmt w:val="bullet"/>
      <w:lvlText w:val="-"/>
      <w:lvlJc w:val="left"/>
      <w:pPr>
        <w:ind w:left="44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23DDE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2" w:tplc="F00A7918">
      <w:numFmt w:val="bullet"/>
      <w:lvlText w:val="•"/>
      <w:lvlJc w:val="left"/>
      <w:pPr>
        <w:ind w:left="2401" w:hanging="236"/>
      </w:pPr>
      <w:rPr>
        <w:rFonts w:hint="default"/>
        <w:lang w:val="ru-RU" w:eastAsia="en-US" w:bidi="ar-SA"/>
      </w:rPr>
    </w:lvl>
    <w:lvl w:ilvl="3" w:tplc="20280956">
      <w:numFmt w:val="bullet"/>
      <w:lvlText w:val="•"/>
      <w:lvlJc w:val="left"/>
      <w:pPr>
        <w:ind w:left="3381" w:hanging="236"/>
      </w:pPr>
      <w:rPr>
        <w:rFonts w:hint="default"/>
        <w:lang w:val="ru-RU" w:eastAsia="en-US" w:bidi="ar-SA"/>
      </w:rPr>
    </w:lvl>
    <w:lvl w:ilvl="4" w:tplc="A282E2C8">
      <w:numFmt w:val="bullet"/>
      <w:lvlText w:val="•"/>
      <w:lvlJc w:val="left"/>
      <w:pPr>
        <w:ind w:left="4362" w:hanging="236"/>
      </w:pPr>
      <w:rPr>
        <w:rFonts w:hint="default"/>
        <w:lang w:val="ru-RU" w:eastAsia="en-US" w:bidi="ar-SA"/>
      </w:rPr>
    </w:lvl>
    <w:lvl w:ilvl="5" w:tplc="9C18E032">
      <w:numFmt w:val="bullet"/>
      <w:lvlText w:val="•"/>
      <w:lvlJc w:val="left"/>
      <w:pPr>
        <w:ind w:left="5343" w:hanging="236"/>
      </w:pPr>
      <w:rPr>
        <w:rFonts w:hint="default"/>
        <w:lang w:val="ru-RU" w:eastAsia="en-US" w:bidi="ar-SA"/>
      </w:rPr>
    </w:lvl>
    <w:lvl w:ilvl="6" w:tplc="921E2028">
      <w:numFmt w:val="bullet"/>
      <w:lvlText w:val="•"/>
      <w:lvlJc w:val="left"/>
      <w:pPr>
        <w:ind w:left="6323" w:hanging="236"/>
      </w:pPr>
      <w:rPr>
        <w:rFonts w:hint="default"/>
        <w:lang w:val="ru-RU" w:eastAsia="en-US" w:bidi="ar-SA"/>
      </w:rPr>
    </w:lvl>
    <w:lvl w:ilvl="7" w:tplc="20E8E0E6">
      <w:numFmt w:val="bullet"/>
      <w:lvlText w:val="•"/>
      <w:lvlJc w:val="left"/>
      <w:pPr>
        <w:ind w:left="7304" w:hanging="236"/>
      </w:pPr>
      <w:rPr>
        <w:rFonts w:hint="default"/>
        <w:lang w:val="ru-RU" w:eastAsia="en-US" w:bidi="ar-SA"/>
      </w:rPr>
    </w:lvl>
    <w:lvl w:ilvl="8" w:tplc="6E4251BE">
      <w:numFmt w:val="bullet"/>
      <w:lvlText w:val="•"/>
      <w:lvlJc w:val="left"/>
      <w:pPr>
        <w:ind w:left="8285" w:hanging="236"/>
      </w:pPr>
      <w:rPr>
        <w:rFonts w:hint="default"/>
        <w:lang w:val="ru-RU" w:eastAsia="en-US" w:bidi="ar-SA"/>
      </w:rPr>
    </w:lvl>
  </w:abstractNum>
  <w:abstractNum w:abstractNumId="1">
    <w:nsid w:val="070F7575"/>
    <w:multiLevelType w:val="hybridMultilevel"/>
    <w:tmpl w:val="BFBAB27A"/>
    <w:lvl w:ilvl="0" w:tplc="A7168354">
      <w:start w:val="1"/>
      <w:numFmt w:val="decimal"/>
      <w:lvlText w:val="%1."/>
      <w:lvlJc w:val="left"/>
      <w:pPr>
        <w:ind w:left="4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0BF56">
      <w:start w:val="1"/>
      <w:numFmt w:val="decimal"/>
      <w:lvlText w:val="%2."/>
      <w:lvlJc w:val="left"/>
      <w:pPr>
        <w:ind w:left="13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EC1FE8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3" w:tplc="89BC8D72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D44CE03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5" w:tplc="23E8C656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6" w:tplc="66D696AE">
      <w:numFmt w:val="bullet"/>
      <w:lvlText w:val="•"/>
      <w:lvlJc w:val="left"/>
      <w:pPr>
        <w:ind w:left="6314" w:hanging="240"/>
      </w:pPr>
      <w:rPr>
        <w:rFonts w:hint="default"/>
        <w:lang w:val="ru-RU" w:eastAsia="en-US" w:bidi="ar-SA"/>
      </w:rPr>
    </w:lvl>
    <w:lvl w:ilvl="7" w:tplc="35AC5810">
      <w:numFmt w:val="bullet"/>
      <w:lvlText w:val="•"/>
      <w:lvlJc w:val="left"/>
      <w:pPr>
        <w:ind w:left="7297" w:hanging="240"/>
      </w:pPr>
      <w:rPr>
        <w:rFonts w:hint="default"/>
        <w:lang w:val="ru-RU" w:eastAsia="en-US" w:bidi="ar-SA"/>
      </w:rPr>
    </w:lvl>
    <w:lvl w:ilvl="8" w:tplc="B8EA8928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</w:abstractNum>
  <w:abstractNum w:abstractNumId="2">
    <w:nsid w:val="1178614D"/>
    <w:multiLevelType w:val="hybridMultilevel"/>
    <w:tmpl w:val="29065482"/>
    <w:lvl w:ilvl="0" w:tplc="522E3FC6">
      <w:start w:val="40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E7E8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9C4EFB8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0952F71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7E40FC5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65003E3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9CAB2D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9F924E26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5798D05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">
    <w:nsid w:val="16F316D8"/>
    <w:multiLevelType w:val="hybridMultilevel"/>
    <w:tmpl w:val="2022197A"/>
    <w:lvl w:ilvl="0" w:tplc="CC380EF8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20C28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0224AEA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5EE62436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4" w:tplc="8DAC6FFE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DA86DB3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1C206336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A9C8EDEC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31DE7A40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4">
    <w:nsid w:val="26D3372C"/>
    <w:multiLevelType w:val="hybridMultilevel"/>
    <w:tmpl w:val="C3EE1606"/>
    <w:lvl w:ilvl="0" w:tplc="658C27C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0A42C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5F6641A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4F8C2C7A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A2FAD48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2DE75B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23426C6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C6BE0560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9DB4736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5">
    <w:nsid w:val="3D231581"/>
    <w:multiLevelType w:val="hybridMultilevel"/>
    <w:tmpl w:val="5B0AF2DC"/>
    <w:lvl w:ilvl="0" w:tplc="6D4A3606">
      <w:start w:val="1"/>
      <w:numFmt w:val="decimal"/>
      <w:lvlText w:val="%1."/>
      <w:lvlJc w:val="left"/>
      <w:pPr>
        <w:ind w:left="10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0154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973200B2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0C6776C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ECD8C22E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FF0E5F78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F574EA7E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675828DE"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 w:tplc="0FAEE94E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abstractNum w:abstractNumId="6">
    <w:nsid w:val="6A755504"/>
    <w:multiLevelType w:val="hybridMultilevel"/>
    <w:tmpl w:val="A2D69A9A"/>
    <w:lvl w:ilvl="0" w:tplc="72244D02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69AE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76E72B6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49E0A17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4" w:tplc="CAD4A110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6A98BC3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99A0ECC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0F361152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C846D0C2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558F"/>
    <w:rsid w:val="001913B3"/>
    <w:rsid w:val="001B6A85"/>
    <w:rsid w:val="006F558F"/>
    <w:rsid w:val="00C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8" w:right="4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73" w:right="10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A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8" w:right="4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73" w:right="10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A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item.asp?id=16922586" TargetMode="Externa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mag.ru/ID%3D622563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i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gpntb.ru/win/search/help/el-cat.html" TargetMode="Externa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3034</Words>
  <Characters>17294</Characters>
  <Application>Microsoft Office Word</Application>
  <DocSecurity>0</DocSecurity>
  <Lines>144</Lines>
  <Paragraphs>40</Paragraphs>
  <ScaleCrop>false</ScaleCrop>
  <Company/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2024-10-03T11:15:00Z</dcterms:created>
  <dcterms:modified xsi:type="dcterms:W3CDTF">2024-10-08T10:19:00Z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2024-10-03T00:00:00Z</vt:filetime>
  </property>
</Properties>
</file>